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7DFC" w14:textId="77777777" w:rsidR="005C0554" w:rsidRPr="005C0554" w:rsidRDefault="005C0554" w:rsidP="005C0554">
      <w:pPr>
        <w:spacing w:after="0" w:line="240" w:lineRule="auto"/>
        <w:rPr>
          <w:rFonts w:ascii="Arial" w:eastAsia="Times New Roman" w:hAnsi="Arial" w:cs="Arial"/>
          <w:color w:val="0A4373"/>
          <w:sz w:val="21"/>
          <w:szCs w:val="21"/>
        </w:rPr>
      </w:pPr>
      <w:r w:rsidRPr="005C0554">
        <w:rPr>
          <w:rFonts w:ascii="Times New Roman" w:eastAsia="Times New Roman" w:hAnsi="Times New Roman" w:cs="Times New Roman"/>
          <w:sz w:val="24"/>
          <w:szCs w:val="24"/>
        </w:rPr>
        <w:fldChar w:fldCharType="begin"/>
      </w:r>
      <w:r w:rsidRPr="005C0554">
        <w:rPr>
          <w:rFonts w:ascii="Times New Roman" w:eastAsia="Times New Roman" w:hAnsi="Times New Roman" w:cs="Times New Roman"/>
          <w:sz w:val="24"/>
          <w:szCs w:val="24"/>
        </w:rPr>
        <w:instrText xml:space="preserve"> HYPERLINK "http://www.globusjourneys.com/tour/introduction-to-ireland/gr/?nextyear=true" </w:instrText>
      </w:r>
      <w:r w:rsidRPr="005C0554">
        <w:rPr>
          <w:rFonts w:ascii="Times New Roman" w:eastAsia="Times New Roman" w:hAnsi="Times New Roman" w:cs="Times New Roman"/>
          <w:sz w:val="24"/>
          <w:szCs w:val="24"/>
        </w:rPr>
        <w:fldChar w:fldCharType="separate"/>
      </w:r>
    </w:p>
    <w:p w14:paraId="23201872" w14:textId="77777777" w:rsidR="005C0554" w:rsidRPr="005C0554" w:rsidRDefault="005C0554" w:rsidP="005C0554">
      <w:pPr>
        <w:spacing w:before="150" w:after="75" w:line="240" w:lineRule="auto"/>
        <w:outlineLvl w:val="2"/>
        <w:rPr>
          <w:rFonts w:eastAsia="Times New Roman" w:cstheme="minorHAnsi"/>
          <w:caps/>
          <w:sz w:val="36"/>
          <w:szCs w:val="36"/>
        </w:rPr>
      </w:pPr>
      <w:r w:rsidRPr="005C0554">
        <w:rPr>
          <w:rFonts w:eastAsia="Times New Roman" w:cstheme="minorHAnsi"/>
          <w:caps/>
          <w:sz w:val="36"/>
          <w:szCs w:val="36"/>
        </w:rPr>
        <w:t>INTRODUCTION TO IRELAND (GR)</w:t>
      </w:r>
    </w:p>
    <w:p w14:paraId="21569679" w14:textId="77777777" w:rsidR="005C0554" w:rsidRPr="005C0554" w:rsidRDefault="005C0554" w:rsidP="005C0554">
      <w:pPr>
        <w:spacing w:after="0" w:line="240" w:lineRule="auto"/>
        <w:rPr>
          <w:rFonts w:ascii="Times New Roman" w:eastAsia="Times New Roman" w:hAnsi="Times New Roman" w:cs="Times New Roman"/>
          <w:sz w:val="24"/>
          <w:szCs w:val="24"/>
        </w:rPr>
      </w:pPr>
      <w:r w:rsidRPr="005C0554">
        <w:rPr>
          <w:rFonts w:ascii="Times New Roman" w:eastAsia="Times New Roman" w:hAnsi="Times New Roman" w:cs="Times New Roman"/>
          <w:sz w:val="24"/>
          <w:szCs w:val="24"/>
        </w:rPr>
        <w:fldChar w:fldCharType="end"/>
      </w:r>
    </w:p>
    <w:p w14:paraId="11D75742" w14:textId="77777777" w:rsidR="005C0554" w:rsidRPr="005C0554" w:rsidRDefault="005C0554" w:rsidP="005C0554">
      <w:pPr>
        <w:spacing w:after="75" w:line="240" w:lineRule="auto"/>
        <w:outlineLvl w:val="3"/>
        <w:rPr>
          <w:rFonts w:ascii="Arial" w:eastAsia="Times New Roman" w:hAnsi="Arial" w:cs="Arial"/>
          <w:caps/>
          <w:color w:val="333333"/>
          <w:sz w:val="23"/>
          <w:szCs w:val="23"/>
        </w:rPr>
      </w:pPr>
      <w:r w:rsidRPr="005C0554">
        <w:rPr>
          <w:rFonts w:ascii="Arial" w:eastAsia="Times New Roman" w:hAnsi="Arial" w:cs="Arial"/>
          <w:caps/>
          <w:color w:val="333333"/>
          <w:sz w:val="23"/>
          <w:szCs w:val="23"/>
        </w:rPr>
        <w:t>7 DAY TOUR FROM DUBLIN TO DUBLIN</w:t>
      </w:r>
    </w:p>
    <w:p w14:paraId="0AD52869" w14:textId="77777777" w:rsidR="005C0554" w:rsidRDefault="005C0554" w:rsidP="005C0554">
      <w:pPr>
        <w:spacing w:before="150" w:after="150" w:line="300" w:lineRule="atLeast"/>
        <w:rPr>
          <w:rFonts w:ascii="Arial" w:eastAsia="Times New Roman" w:hAnsi="Arial" w:cs="Arial"/>
          <w:caps/>
          <w:color w:val="333333"/>
          <w:sz w:val="21"/>
          <w:szCs w:val="21"/>
        </w:rPr>
      </w:pPr>
      <w:r w:rsidRPr="005C0554">
        <w:rPr>
          <w:rFonts w:ascii="Arial" w:eastAsia="Times New Roman" w:hAnsi="Arial" w:cs="Arial"/>
          <w:caps/>
          <w:color w:val="333333"/>
          <w:sz w:val="21"/>
          <w:szCs w:val="21"/>
        </w:rPr>
        <w:t>ON THE GO PACE </w:t>
      </w:r>
      <w:r>
        <w:rPr>
          <w:rFonts w:ascii="Arial" w:eastAsia="Times New Roman" w:hAnsi="Arial" w:cs="Arial"/>
          <w:caps/>
          <w:color w:val="333333"/>
          <w:sz w:val="21"/>
          <w:szCs w:val="21"/>
        </w:rPr>
        <w:t xml:space="preserve"> </w:t>
      </w:r>
    </w:p>
    <w:p w14:paraId="0D3B3467" w14:textId="2E7BF3E0" w:rsidR="005C0554" w:rsidRDefault="005C0554" w:rsidP="005C0554">
      <w:pPr>
        <w:spacing w:before="150" w:after="150" w:line="300" w:lineRule="atLeast"/>
        <w:rPr>
          <w:rFonts w:ascii="Arial" w:hAnsi="Arial" w:cs="Arial"/>
          <w:b/>
          <w:bCs/>
          <w:color w:val="CC9B0A"/>
        </w:rPr>
      </w:pPr>
      <w:r>
        <w:rPr>
          <w:rFonts w:ascii="Arial" w:hAnsi="Arial" w:cs="Arial"/>
          <w:color w:val="333333"/>
        </w:rPr>
        <w:t>Starting at: </w:t>
      </w:r>
      <w:r>
        <w:rPr>
          <w:rStyle w:val="strike"/>
          <w:rFonts w:ascii="Arial" w:hAnsi="Arial" w:cs="Arial"/>
          <w:strike/>
          <w:color w:val="999999"/>
        </w:rPr>
        <w:t>$1,349</w:t>
      </w:r>
      <w:r>
        <w:rPr>
          <w:rFonts w:ascii="Arial" w:hAnsi="Arial" w:cs="Arial"/>
          <w:color w:val="333333"/>
        </w:rPr>
        <w:t> </w:t>
      </w:r>
      <w:r>
        <w:rPr>
          <w:rFonts w:ascii="Arial" w:hAnsi="Arial" w:cs="Arial"/>
          <w:b/>
          <w:bCs/>
          <w:color w:val="CC9B0A"/>
        </w:rPr>
        <w:t>$1,214</w:t>
      </w:r>
    </w:p>
    <w:p w14:paraId="6447A6E6" w14:textId="7911E5F4" w:rsidR="005C0554" w:rsidRDefault="005C0554" w:rsidP="005C0554">
      <w:pPr>
        <w:spacing w:before="150" w:after="150" w:line="300" w:lineRule="atLeast"/>
        <w:rPr>
          <w:rFonts w:ascii="Arial" w:hAnsi="Arial" w:cs="Arial"/>
          <w:b/>
          <w:bCs/>
          <w:color w:val="CC9B0A"/>
        </w:rPr>
      </w:pPr>
    </w:p>
    <w:p w14:paraId="0870E59E" w14:textId="77777777" w:rsidR="005C0554" w:rsidRPr="005C0554" w:rsidRDefault="005C0554" w:rsidP="005C0554">
      <w:pPr>
        <w:spacing w:after="0" w:line="240" w:lineRule="auto"/>
        <w:rPr>
          <w:rFonts w:ascii="Times New Roman" w:eastAsia="Times New Roman" w:hAnsi="Times New Roman" w:cs="Times New Roman"/>
          <w:sz w:val="24"/>
          <w:szCs w:val="24"/>
        </w:rPr>
      </w:pPr>
      <w:r w:rsidRPr="005C0554">
        <w:rPr>
          <w:rFonts w:ascii="Arial" w:eastAsia="Times New Roman" w:hAnsi="Arial" w:cs="Arial"/>
          <w:color w:val="333333"/>
          <w:sz w:val="21"/>
          <w:szCs w:val="21"/>
          <w:shd w:val="clear" w:color="auto" w:fill="FFFFFF"/>
        </w:rPr>
        <w:t>This Ireland tour is an ideal introduction to the Emerald Isle for first-time visitors who have limited time. You’ll experience some of Ireland’s most magnificent scenery as well as its most famous towns. You’ll start and end in Dublin, and you’ll also overnight in Ennis, Killarney, and Waterford. Highlights of this tour include the 668-foot Cliffs of Moher on Ireland’s west coast, where you’ll savor the breathtaking views of these rugged cliffs dropping into the ocean, and the Ring of Kerry, a 100-mile panoramic drive through rugged and magnificent landscapes. Words cannot capture the magnificence of these natural beauties; you must witness them in person! </w:t>
      </w:r>
      <w:r w:rsidRPr="005C0554">
        <w:rPr>
          <w:rFonts w:ascii="Arial" w:eastAsia="Times New Roman" w:hAnsi="Arial" w:cs="Arial"/>
          <w:color w:val="333333"/>
          <w:sz w:val="21"/>
          <w:szCs w:val="21"/>
        </w:rPr>
        <w:br/>
      </w:r>
      <w:r w:rsidRPr="005C0554">
        <w:rPr>
          <w:rFonts w:ascii="Arial" w:eastAsia="Times New Roman" w:hAnsi="Arial" w:cs="Arial"/>
          <w:color w:val="333333"/>
          <w:sz w:val="21"/>
          <w:szCs w:val="21"/>
        </w:rPr>
        <w:br/>
      </w:r>
      <w:r w:rsidRPr="005C0554">
        <w:rPr>
          <w:rFonts w:ascii="Arial" w:eastAsia="Times New Roman" w:hAnsi="Arial" w:cs="Arial"/>
          <w:color w:val="333333"/>
          <w:sz w:val="21"/>
          <w:szCs w:val="21"/>
          <w:shd w:val="clear" w:color="auto" w:fill="FFFFFF"/>
        </w:rPr>
        <w:t>You’ll also enjoy guided tours of the House of Waterford Crystal, where you’ll see the highly-skilled artisans at work in the production of this famous crystal, and the Irish National Stud in Kildare, home to thoroughbred champions. Plus, Globus has arranged special experiences to give you a true local perspective. For example, you’ll enjoy coffee and scones that you’ll bake at Rathbaun Farm, a picturesque thatched farmhouse where you’ll learn about Ireland’s sheep-farming practices. You’ll also enjoy an Irish coffee demonstration in Waterford.</w:t>
      </w:r>
      <w:r w:rsidRPr="005C0554">
        <w:rPr>
          <w:rFonts w:ascii="Arial" w:eastAsia="Times New Roman" w:hAnsi="Arial" w:cs="Arial"/>
          <w:color w:val="333333"/>
          <w:sz w:val="21"/>
          <w:szCs w:val="21"/>
        </w:rPr>
        <w:br/>
      </w:r>
      <w:r w:rsidRPr="005C0554">
        <w:rPr>
          <w:rFonts w:ascii="Arial" w:eastAsia="Times New Roman" w:hAnsi="Arial" w:cs="Arial"/>
          <w:color w:val="333333"/>
          <w:sz w:val="21"/>
          <w:szCs w:val="21"/>
        </w:rPr>
        <w:br/>
      </w:r>
      <w:r w:rsidRPr="005C0554">
        <w:rPr>
          <w:rFonts w:ascii="Arial" w:eastAsia="Times New Roman" w:hAnsi="Arial" w:cs="Arial"/>
          <w:color w:val="333333"/>
          <w:sz w:val="21"/>
          <w:szCs w:val="21"/>
          <w:shd w:val="clear" w:color="auto" w:fill="FFFFFF"/>
        </w:rPr>
        <w:t>From the scenic beauty to the charming experiences, this Ireland tour is sure to delight all of your senses!</w:t>
      </w:r>
    </w:p>
    <w:p w14:paraId="6E259698" w14:textId="77777777" w:rsidR="005C0554" w:rsidRPr="005C0554" w:rsidRDefault="005C0554" w:rsidP="005C0554">
      <w:pPr>
        <w:shd w:val="clear" w:color="auto" w:fill="FFFFFF"/>
        <w:spacing w:after="0" w:line="240" w:lineRule="auto"/>
        <w:rPr>
          <w:rFonts w:ascii="Arial" w:eastAsia="Times New Roman" w:hAnsi="Arial" w:cs="Arial"/>
          <w:color w:val="333333"/>
          <w:sz w:val="21"/>
          <w:szCs w:val="21"/>
        </w:rPr>
      </w:pPr>
      <w:r w:rsidRPr="005C0554">
        <w:rPr>
          <w:rFonts w:ascii="Arial" w:eastAsia="Times New Roman" w:hAnsi="Arial" w:cs="Arial"/>
          <w:color w:val="333333"/>
          <w:sz w:val="21"/>
          <w:szCs w:val="21"/>
        </w:rPr>
        <w:t>DATES &amp; PRICES GET A QUOTE </w:t>
      </w:r>
    </w:p>
    <w:p w14:paraId="41055B69" w14:textId="77777777" w:rsidR="005C0554" w:rsidRPr="005C0554" w:rsidRDefault="005C0554" w:rsidP="005C0554">
      <w:pPr>
        <w:pStyle w:val="Heading2"/>
        <w:pBdr>
          <w:bottom w:val="single" w:sz="6" w:space="2" w:color="B51319"/>
        </w:pBdr>
        <w:shd w:val="clear" w:color="auto" w:fill="FFFFFF"/>
        <w:spacing w:before="750" w:after="300"/>
        <w:rPr>
          <w:rFonts w:ascii="Arial" w:hAnsi="Arial" w:cs="Arial"/>
          <w:caps/>
          <w:color w:val="333333"/>
          <w:sz w:val="36"/>
          <w:szCs w:val="36"/>
        </w:rPr>
      </w:pPr>
      <w:r w:rsidRPr="005C0554">
        <w:rPr>
          <w:rFonts w:ascii="Arial" w:hAnsi="Arial" w:cs="Arial"/>
          <w:b/>
          <w:bCs/>
          <w:caps/>
          <w:color w:val="333333"/>
          <w:sz w:val="36"/>
          <w:szCs w:val="36"/>
        </w:rPr>
        <w:t>ITINERARY</w:t>
      </w:r>
    </w:p>
    <w:p w14:paraId="0590B53F" w14:textId="77777777" w:rsidR="005C0554" w:rsidRDefault="005C0554" w:rsidP="005C0554">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Inside visits and special features are shown in UPPERCASE in the tour description, including admission charges where applicable.</w:t>
      </w:r>
    </w:p>
    <w:p w14:paraId="1B85ED28" w14:textId="77777777" w:rsidR="005C0554" w:rsidRDefault="005C0554" w:rsidP="005C0554">
      <w:pPr>
        <w:pStyle w:val="Heading3"/>
        <w:shd w:val="clear" w:color="auto" w:fill="FFFFFF"/>
        <w:spacing w:before="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1 </w:t>
      </w:r>
      <w:r>
        <w:rPr>
          <w:rFonts w:ascii="inherit" w:hAnsi="inherit" w:cs="Arial"/>
          <w:b w:val="0"/>
          <w:bCs w:val="0"/>
          <w:color w:val="595959"/>
          <w:sz w:val="29"/>
          <w:szCs w:val="29"/>
        </w:rPr>
        <w:t>Arrive in Dublin, Ireland</w:t>
      </w:r>
    </w:p>
    <w:p w14:paraId="7BE7E501" w14:textId="77777777" w:rsidR="005C0554" w:rsidRDefault="005C0554" w:rsidP="005C0554">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Céad míle fáilte—a hundred-thousand welcomes! Check into your hotel. At 3 pm, meet your Tour Director and traveling companions for an afternoon orientation drive through statue-lined O’Connell Street, elegant Georgian squares, and past St. Patrick’s Cathedral and Oscar Wilde’s Trinity College. Tonight, enjoy a welcome dinner with wine at your hotel.</w:t>
      </w:r>
    </w:p>
    <w:p w14:paraId="0A495087" w14:textId="47EE232E"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61E0562E" wp14:editId="45DCEFF3">
            <wp:extent cx="158750" cy="139700"/>
            <wp:effectExtent l="0" t="0" r="0" b="0"/>
            <wp:docPr id="13" name="Picture 13"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39A2F394" w14:textId="77777777" w:rsidR="005C0554" w:rsidRDefault="005C0554" w:rsidP="005C0554">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2 </w:t>
      </w:r>
      <w:r>
        <w:rPr>
          <w:rFonts w:ascii="inherit" w:hAnsi="inherit" w:cs="Arial"/>
          <w:b w:val="0"/>
          <w:bCs w:val="0"/>
          <w:color w:val="595959"/>
          <w:sz w:val="29"/>
          <w:szCs w:val="29"/>
        </w:rPr>
        <w:t>Dublin–Kildare–Cashel–Limerick–Ennis</w:t>
      </w:r>
    </w:p>
    <w:p w14:paraId="3B6758DF" w14:textId="77777777" w:rsidR="005C0554" w:rsidRDefault="005C0554" w:rsidP="005C0554">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Horse-racing country awaits this morning. Drive across the Curragh to visit the IRISH NATIONAL STUD at Kildare, whose fine thoroughbreds command respect on the racecourses of the world. Lots </w:t>
      </w:r>
      <w:r>
        <w:rPr>
          <w:rFonts w:ascii="Arial" w:hAnsi="Arial" w:cs="Arial"/>
          <w:color w:val="333333"/>
          <w:sz w:val="21"/>
          <w:szCs w:val="21"/>
        </w:rPr>
        <w:lastRenderedPageBreak/>
        <w:t>more to see: the Rock of Cashel, where St. Patrick preached; Tipperary, made famous in a wartime marching song; and Limerick, where an orientation drive acquaints you with St. Mary’s Cathedral, King John’s Castle, and the stone where the Treaty of Limerick was signed in 1691. Tonight’s suggestion for a very special night out: attend an optional banquet at Bunratty Castle.</w:t>
      </w:r>
    </w:p>
    <w:p w14:paraId="06C93044" w14:textId="35AD3A3C"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7657077D" wp14:editId="6F0F3691">
            <wp:extent cx="158750" cy="139700"/>
            <wp:effectExtent l="0" t="0" r="0" b="0"/>
            <wp:docPr id="12" name="Picture 1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6F4D5E97" w14:textId="77777777" w:rsidR="005C0554" w:rsidRDefault="005C0554" w:rsidP="005C0554">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3 </w:t>
      </w:r>
      <w:r>
        <w:rPr>
          <w:rFonts w:ascii="inherit" w:hAnsi="inherit" w:cs="Arial"/>
          <w:b w:val="0"/>
          <w:bCs w:val="0"/>
          <w:color w:val="595959"/>
          <w:sz w:val="29"/>
          <w:szCs w:val="29"/>
        </w:rPr>
        <w:t>Ennis. West Coast Excursion</w:t>
      </w:r>
    </w:p>
    <w:p w14:paraId="0632C869" w14:textId="0C2323D2" w:rsidR="005C0554" w:rsidRDefault="005C0554" w:rsidP="005C0554">
      <w:pPr>
        <w:pStyle w:val="NormalWeb"/>
        <w:shd w:val="clear" w:color="auto" w:fill="FFFFFF"/>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Your day excursion along Ireland’s spectacular Atlantic coastline begins with a drive to the 668-foot CLIFFS OF MOHER, where you savor the breathtaking panorama of the Clare coast. A scenic route across the limestone plateau of The Burren takes you to Galway, a popular seaside destination and a buzzing cosmopolitan center with colorful shops and a busy café and bar culture. This afternoon, a special treat at RATHBAUN FARM: try your hand at scone making, and learn from the farmer about sheep shearing and dog whistling. Afterwards, enjoy COFFEE and your SCONES, fresh from the oven.</w:t>
      </w:r>
    </w:p>
    <w:p w14:paraId="653F19DE" w14:textId="35791BA9"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40EB0FF5" wp14:editId="050BEC69">
            <wp:extent cx="158750" cy="139700"/>
            <wp:effectExtent l="0" t="0" r="0" b="0"/>
            <wp:docPr id="9" name="Picture 9"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40D03C8E" w14:textId="77777777" w:rsidR="005C0554" w:rsidRDefault="005C0554" w:rsidP="005C0554">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4 </w:t>
      </w:r>
      <w:r>
        <w:rPr>
          <w:rFonts w:ascii="inherit" w:hAnsi="inherit" w:cs="Arial"/>
          <w:b w:val="0"/>
          <w:bCs w:val="0"/>
          <w:color w:val="595959"/>
          <w:sz w:val="29"/>
          <w:szCs w:val="29"/>
        </w:rPr>
        <w:t>Ennis–Ring of Kerry–Killarney</w:t>
      </w:r>
    </w:p>
    <w:p w14:paraId="0FAFE470" w14:textId="77777777" w:rsidR="005C0554" w:rsidRDefault="005C0554" w:rsidP="005C0554">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After a short drive via Clonderlaw Bay to Killimer, cross the Shannon estuary by FERRY. Continue on to Killorglin on Dingle Bay to join the spectacular RING OF KERRY for a 100-mile panoramic drive around the island’s southwestern tip. Take your photos of the Lakes of Killarney from Ladies View, then spend the night in the popular resort of Killarney. Before dinner at your hotel, why not take a horse-drawn jaunting car ride along the national park to Ross Castle?</w:t>
      </w:r>
    </w:p>
    <w:p w14:paraId="69DB4FC9" w14:textId="6CF25545"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4D00CB0" wp14:editId="2B86C9A4">
            <wp:extent cx="158750" cy="1397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1D90CD94" w14:textId="0B0D55E6"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0C8377E2" wp14:editId="094083CF">
            <wp:extent cx="158750" cy="139700"/>
            <wp:effectExtent l="0" t="0" r="0" b="0"/>
            <wp:docPr id="7" name="Picture 7"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572B6E65" w14:textId="77777777" w:rsidR="005C0554" w:rsidRDefault="005C0554" w:rsidP="005C0554">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5 </w:t>
      </w:r>
      <w:r>
        <w:rPr>
          <w:rFonts w:ascii="inherit" w:hAnsi="inherit" w:cs="Arial"/>
          <w:b w:val="0"/>
          <w:bCs w:val="0"/>
          <w:color w:val="595959"/>
          <w:sz w:val="29"/>
          <w:szCs w:val="29"/>
        </w:rPr>
        <w:t>Killarney–Blarney–Waterford</w:t>
      </w:r>
    </w:p>
    <w:p w14:paraId="38370B68" w14:textId="12E9B29A" w:rsidR="005C0554" w:rsidRDefault="005C0554" w:rsidP="005C0554">
      <w:pPr>
        <w:pStyle w:val="NormalWeb"/>
        <w:shd w:val="clear" w:color="auto" w:fill="FFFFFF"/>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Across the Kerry Mountains and through County Cork to Blarney, renowned for its magical Kissing Stone. Time for lunch, to walk up to the castle, and to shop for traditional Irish handicrafts. In the afternoon, proceed via Cork to Waterford, a stronghold founded by the Danish Vikings, and look forward to a guided tour of the HOUSE OF WATERFORD CRYSTAL. After dinner this evening, enjoy an IRISH COFFEE DEMONSTRATION.</w:t>
      </w:r>
    </w:p>
    <w:p w14:paraId="32BD7225" w14:textId="7CCFD6C4"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04D69F96" wp14:editId="7176FCDE">
            <wp:extent cx="158750" cy="1397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28D0B55B" w14:textId="1FECB685"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38B4FAEF" wp14:editId="27CA88BE">
            <wp:extent cx="158750" cy="139700"/>
            <wp:effectExtent l="0" t="0" r="0" b="0"/>
            <wp:docPr id="3" name="Picture 3"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69CA3B93" w14:textId="77777777" w:rsidR="005C0554" w:rsidRDefault="005C0554" w:rsidP="005C0554">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6 </w:t>
      </w:r>
      <w:r>
        <w:rPr>
          <w:rFonts w:ascii="inherit" w:hAnsi="inherit" w:cs="Arial"/>
          <w:b w:val="0"/>
          <w:bCs w:val="0"/>
          <w:color w:val="595959"/>
          <w:sz w:val="29"/>
          <w:szCs w:val="29"/>
        </w:rPr>
        <w:t>Waterford–Avoca–Glendalough–Dublin</w:t>
      </w:r>
    </w:p>
    <w:p w14:paraId="0E5C563D" w14:textId="77777777" w:rsidR="005C0554" w:rsidRDefault="005C0554" w:rsidP="005C0554">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An exciting agenda today: Enniscorthy, site of the final battle of the Great Rebellion of 1798; Ireland’s oldest HANDWEAVING MILL at Avoca, where you watch the WEAVERS at work; the </w:t>
      </w:r>
      <w:r>
        <w:rPr>
          <w:rFonts w:ascii="Arial" w:hAnsi="Arial" w:cs="Arial"/>
          <w:color w:val="333333"/>
          <w:sz w:val="21"/>
          <w:szCs w:val="21"/>
        </w:rPr>
        <w:lastRenderedPageBreak/>
        <w:t>Wicklow Mountains; and GLENDALOUGH, the early Christian monastic site founded by St. Kevin in the 6th century. See the engaging audiovisual Ireland of the Monasteries, then let your Local Guide show you the remains of this ecclesiastical settlement. Back in Dublin tonight, a fitting farewell to Ireland would be an optional cabaret evening with dinner, followed by dance, song, and laughter.</w:t>
      </w:r>
    </w:p>
    <w:p w14:paraId="076521DA" w14:textId="765F6815" w:rsidR="005C0554" w:rsidRDefault="005C0554" w:rsidP="005C0554">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20B7A92" wp14:editId="3C17C14D">
            <wp:extent cx="158750" cy="139700"/>
            <wp:effectExtent l="0" t="0" r="0" b="0"/>
            <wp:docPr id="2" name="Picture 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4DD06ACE" w14:textId="77777777" w:rsidR="005C0554" w:rsidRDefault="005C0554" w:rsidP="005C0554">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7 </w:t>
      </w:r>
      <w:r>
        <w:rPr>
          <w:rFonts w:ascii="inherit" w:hAnsi="inherit" w:cs="Arial"/>
          <w:b w:val="0"/>
          <w:bCs w:val="0"/>
          <w:color w:val="595959"/>
          <w:sz w:val="29"/>
          <w:szCs w:val="29"/>
        </w:rPr>
        <w:t>Dublin</w:t>
      </w:r>
    </w:p>
    <w:p w14:paraId="4F9E4D08" w14:textId="77777777" w:rsidR="005C0554" w:rsidRDefault="005C0554" w:rsidP="005C0554">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Your vacation ends with breakfast this morning.</w:t>
      </w:r>
    </w:p>
    <w:p w14:paraId="06FE10D7" w14:textId="422B00EA" w:rsidR="005C0554" w:rsidRPr="005C0554" w:rsidRDefault="005C0554" w:rsidP="005C0554">
      <w:pPr>
        <w:pStyle w:val="ListParagraph"/>
        <w:numPr>
          <w:ilvl w:val="0"/>
          <w:numId w:val="1"/>
        </w:numPr>
        <w:shd w:val="clear" w:color="auto" w:fill="FFFFFF"/>
        <w:rPr>
          <w:rFonts w:ascii="Arial" w:hAnsi="Arial" w:cs="Arial"/>
          <w:color w:val="333333"/>
          <w:sz w:val="21"/>
          <w:szCs w:val="21"/>
        </w:rPr>
      </w:pPr>
      <w:r w:rsidRPr="005C0554">
        <w:rPr>
          <w:rFonts w:ascii="Arial" w:hAnsi="Arial" w:cs="Arial"/>
          <w:color w:val="333333"/>
          <w:sz w:val="21"/>
          <w:szCs w:val="21"/>
        </w:rPr>
        <w:t>Breakfast</w:t>
      </w:r>
    </w:p>
    <w:p w14:paraId="60A6AE7F" w14:textId="0B09A492" w:rsidR="005C0554" w:rsidRDefault="005C0554" w:rsidP="005C0554">
      <w:pPr>
        <w:shd w:val="clear" w:color="auto" w:fill="FFFFFF"/>
        <w:rPr>
          <w:rFonts w:ascii="Arial" w:hAnsi="Arial" w:cs="Arial"/>
          <w:color w:val="333333"/>
          <w:sz w:val="21"/>
          <w:szCs w:val="21"/>
        </w:rPr>
      </w:pPr>
    </w:p>
    <w:p w14:paraId="4DACB85C" w14:textId="77777777" w:rsidR="005C0554" w:rsidRPr="005C0554" w:rsidRDefault="005C0554" w:rsidP="005C0554">
      <w:pPr>
        <w:pStyle w:val="Heading2"/>
        <w:pBdr>
          <w:bottom w:val="single" w:sz="6" w:space="2" w:color="B51319"/>
        </w:pBdr>
        <w:shd w:val="clear" w:color="auto" w:fill="FFFFFF"/>
        <w:spacing w:before="750" w:after="300"/>
        <w:rPr>
          <w:rFonts w:ascii="Arial" w:hAnsi="Arial" w:cs="Arial"/>
          <w:caps/>
          <w:color w:val="333333"/>
          <w:sz w:val="36"/>
          <w:szCs w:val="36"/>
        </w:rPr>
      </w:pPr>
      <w:r w:rsidRPr="005C0554">
        <w:rPr>
          <w:rFonts w:ascii="Arial" w:hAnsi="Arial" w:cs="Arial"/>
          <w:b/>
          <w:bCs/>
          <w:caps/>
          <w:color w:val="333333"/>
          <w:sz w:val="36"/>
          <w:szCs w:val="36"/>
        </w:rPr>
        <w:t>MEALS</w:t>
      </w:r>
    </w:p>
    <w:p w14:paraId="762972CB" w14:textId="3E27D9E9" w:rsidR="005C0554" w:rsidRDefault="005C0554" w:rsidP="005C0554">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Full Irish breakfast daily; 3 three-course dinners with wine and choice of menus, including a welcome dinner in Dublin</w:t>
      </w:r>
      <w:r>
        <w:rPr>
          <w:rFonts w:ascii="Arial" w:hAnsi="Arial" w:cs="Arial"/>
          <w:color w:val="333333"/>
          <w:sz w:val="21"/>
          <w:szCs w:val="21"/>
        </w:rPr>
        <w:t>.</w:t>
      </w:r>
    </w:p>
    <w:p w14:paraId="19DF857B" w14:textId="2F107E40" w:rsidR="005C0554" w:rsidRDefault="005C0554" w:rsidP="005C0554">
      <w:pPr>
        <w:pStyle w:val="NormalWeb"/>
        <w:shd w:val="clear" w:color="auto" w:fill="FFFFFF"/>
        <w:spacing w:before="0" w:beforeAutospacing="0" w:after="150" w:afterAutospacing="0" w:line="360" w:lineRule="atLeast"/>
        <w:rPr>
          <w:rFonts w:ascii="Arial" w:hAnsi="Arial" w:cs="Arial"/>
          <w:color w:val="333333"/>
          <w:sz w:val="21"/>
          <w:szCs w:val="21"/>
        </w:rPr>
      </w:pPr>
    </w:p>
    <w:p w14:paraId="4E62F82C" w14:textId="77777777" w:rsidR="005C0554" w:rsidRPr="005C0554" w:rsidRDefault="005C0554" w:rsidP="005C0554">
      <w:pPr>
        <w:pStyle w:val="Heading2"/>
        <w:pBdr>
          <w:bottom w:val="single" w:sz="6" w:space="2" w:color="B51319"/>
        </w:pBdr>
        <w:shd w:val="clear" w:color="auto" w:fill="FFFFFF"/>
        <w:spacing w:before="750" w:after="300"/>
        <w:rPr>
          <w:rFonts w:ascii="Arial" w:hAnsi="Arial" w:cs="Arial"/>
          <w:caps/>
          <w:color w:val="333333"/>
          <w:sz w:val="36"/>
          <w:szCs w:val="36"/>
        </w:rPr>
      </w:pPr>
      <w:r w:rsidRPr="005C0554">
        <w:rPr>
          <w:rFonts w:ascii="Arial" w:hAnsi="Arial" w:cs="Arial"/>
          <w:b/>
          <w:bCs/>
          <w:caps/>
          <w:color w:val="333333"/>
          <w:sz w:val="36"/>
          <w:szCs w:val="36"/>
        </w:rPr>
        <w:t>DESTINAT</w:t>
      </w:r>
      <w:bookmarkStart w:id="0" w:name="_GoBack"/>
      <w:bookmarkEnd w:id="0"/>
      <w:r w:rsidRPr="005C0554">
        <w:rPr>
          <w:rFonts w:ascii="Arial" w:hAnsi="Arial" w:cs="Arial"/>
          <w:b/>
          <w:bCs/>
          <w:caps/>
          <w:color w:val="333333"/>
          <w:sz w:val="36"/>
          <w:szCs w:val="36"/>
        </w:rPr>
        <w:t>IONS</w:t>
      </w:r>
      <w:r w:rsidRPr="005C0554">
        <w:rPr>
          <w:rStyle w:val="mobile-hide"/>
          <w:rFonts w:ascii="Arial" w:hAnsi="Arial" w:cs="Arial"/>
          <w:b/>
          <w:bCs/>
          <w:caps/>
          <w:color w:val="333333"/>
          <w:sz w:val="36"/>
          <w:szCs w:val="36"/>
        </w:rPr>
        <w:t> &amp; SIGHTSEEING</w:t>
      </w:r>
    </w:p>
    <w:p w14:paraId="45D78F38" w14:textId="77777777" w:rsidR="005C0554" w:rsidRDefault="005C0554" w:rsidP="005C0554">
      <w:pPr>
        <w:shd w:val="clear" w:color="auto" w:fill="FFFFFF"/>
        <w:rPr>
          <w:rFonts w:ascii="Arial" w:hAnsi="Arial" w:cs="Arial"/>
          <w:b/>
          <w:bCs/>
          <w:color w:val="333333"/>
          <w:sz w:val="24"/>
          <w:szCs w:val="24"/>
        </w:rPr>
      </w:pPr>
      <w:r>
        <w:rPr>
          <w:rFonts w:ascii="Arial" w:hAnsi="Arial" w:cs="Arial"/>
          <w:b/>
          <w:bCs/>
          <w:color w:val="333333"/>
        </w:rPr>
        <w:t>DUBLIN</w:t>
      </w:r>
    </w:p>
    <w:p w14:paraId="799E2C02" w14:textId="77777777" w:rsidR="005C0554" w:rsidRDefault="005C0554" w:rsidP="005C0554">
      <w:pPr>
        <w:shd w:val="clear" w:color="auto" w:fill="FFFFFF"/>
        <w:rPr>
          <w:rFonts w:ascii="Arial" w:hAnsi="Arial" w:cs="Arial"/>
          <w:color w:val="333333"/>
          <w:sz w:val="21"/>
          <w:szCs w:val="21"/>
        </w:rPr>
      </w:pPr>
      <w:r>
        <w:rPr>
          <w:rFonts w:ascii="Arial" w:hAnsi="Arial" w:cs="Arial"/>
          <w:color w:val="333333"/>
          <w:sz w:val="21"/>
          <w:szCs w:val="21"/>
        </w:rPr>
        <w:t>Orientation drive; welcome dinner</w:t>
      </w:r>
    </w:p>
    <w:p w14:paraId="440B52AB" w14:textId="77777777" w:rsidR="005C0554" w:rsidRDefault="005C0554" w:rsidP="005C0554">
      <w:pPr>
        <w:shd w:val="clear" w:color="auto" w:fill="F6F6F6"/>
        <w:rPr>
          <w:rFonts w:ascii="Arial" w:hAnsi="Arial" w:cs="Arial"/>
          <w:b/>
          <w:bCs/>
          <w:color w:val="333333"/>
          <w:sz w:val="24"/>
          <w:szCs w:val="24"/>
        </w:rPr>
      </w:pPr>
      <w:r>
        <w:rPr>
          <w:rFonts w:ascii="Arial" w:hAnsi="Arial" w:cs="Arial"/>
          <w:b/>
          <w:bCs/>
          <w:color w:val="333333"/>
        </w:rPr>
        <w:t>KILDARE</w:t>
      </w:r>
    </w:p>
    <w:p w14:paraId="016F5366" w14:textId="77777777" w:rsidR="005C0554" w:rsidRDefault="005C0554" w:rsidP="005C0554">
      <w:pPr>
        <w:shd w:val="clear" w:color="auto" w:fill="F6F6F6"/>
        <w:rPr>
          <w:rFonts w:ascii="Arial" w:hAnsi="Arial" w:cs="Arial"/>
          <w:color w:val="333333"/>
          <w:sz w:val="21"/>
          <w:szCs w:val="21"/>
        </w:rPr>
      </w:pPr>
      <w:r>
        <w:rPr>
          <w:rFonts w:ascii="Arial" w:hAnsi="Arial" w:cs="Arial"/>
          <w:color w:val="333333"/>
          <w:sz w:val="21"/>
          <w:szCs w:val="21"/>
        </w:rPr>
        <w:t>Guided tour of the </w:t>
      </w:r>
      <w:r>
        <w:rPr>
          <w:rStyle w:val="tft-matched-text"/>
          <w:rFonts w:ascii="Arial" w:hAnsi="Arial" w:cs="Arial"/>
          <w:color w:val="333333"/>
          <w:sz w:val="21"/>
          <w:szCs w:val="21"/>
        </w:rPr>
        <w:t>Irish National Stud</w:t>
      </w:r>
    </w:p>
    <w:p w14:paraId="26DF2B66" w14:textId="77777777" w:rsidR="005C0554" w:rsidRDefault="005C0554" w:rsidP="005C0554">
      <w:pPr>
        <w:shd w:val="clear" w:color="auto" w:fill="FFFFFF"/>
        <w:rPr>
          <w:rFonts w:ascii="Arial" w:hAnsi="Arial" w:cs="Arial"/>
          <w:b/>
          <w:bCs/>
          <w:color w:val="333333"/>
          <w:sz w:val="24"/>
          <w:szCs w:val="24"/>
        </w:rPr>
      </w:pPr>
      <w:r>
        <w:rPr>
          <w:rFonts w:ascii="Arial" w:hAnsi="Arial" w:cs="Arial"/>
          <w:b/>
          <w:bCs/>
          <w:color w:val="333333"/>
        </w:rPr>
        <w:t>ROCK OF CASHEL</w:t>
      </w:r>
    </w:p>
    <w:p w14:paraId="5A90BC80" w14:textId="77777777" w:rsidR="005C0554" w:rsidRDefault="005C0554" w:rsidP="005C0554">
      <w:pPr>
        <w:shd w:val="clear" w:color="auto" w:fill="FFFFFF"/>
        <w:rPr>
          <w:rFonts w:ascii="Arial" w:hAnsi="Arial" w:cs="Arial"/>
          <w:color w:val="333333"/>
          <w:sz w:val="21"/>
          <w:szCs w:val="21"/>
        </w:rPr>
      </w:pPr>
      <w:r>
        <w:rPr>
          <w:rFonts w:ascii="Arial" w:hAnsi="Arial" w:cs="Arial"/>
          <w:color w:val="333333"/>
          <w:sz w:val="21"/>
          <w:szCs w:val="21"/>
        </w:rPr>
        <w:t>Take photographs of this </w:t>
      </w:r>
      <w:r>
        <w:rPr>
          <w:rStyle w:val="tft-matched-text"/>
          <w:rFonts w:ascii="Arial" w:hAnsi="Arial" w:cs="Arial"/>
          <w:color w:val="333333"/>
          <w:sz w:val="21"/>
          <w:szCs w:val="21"/>
        </w:rPr>
        <w:t>famous landmark</w:t>
      </w:r>
    </w:p>
    <w:p w14:paraId="7D9C54AC" w14:textId="77777777" w:rsidR="005C0554" w:rsidRDefault="005C0554" w:rsidP="005C0554">
      <w:pPr>
        <w:shd w:val="clear" w:color="auto" w:fill="F6F6F6"/>
        <w:rPr>
          <w:rFonts w:ascii="Arial" w:hAnsi="Arial" w:cs="Arial"/>
          <w:b/>
          <w:bCs/>
          <w:color w:val="333333"/>
          <w:sz w:val="24"/>
          <w:szCs w:val="24"/>
        </w:rPr>
      </w:pPr>
      <w:r>
        <w:rPr>
          <w:rFonts w:ascii="Arial" w:hAnsi="Arial" w:cs="Arial"/>
          <w:b/>
          <w:bCs/>
          <w:color w:val="333333"/>
        </w:rPr>
        <w:t>LIMERICK</w:t>
      </w:r>
    </w:p>
    <w:p w14:paraId="71694EA8" w14:textId="77777777" w:rsidR="005C0554" w:rsidRDefault="005C0554" w:rsidP="005C0554">
      <w:pPr>
        <w:shd w:val="clear" w:color="auto" w:fill="F6F6F6"/>
        <w:rPr>
          <w:rFonts w:ascii="Arial" w:hAnsi="Arial" w:cs="Arial"/>
          <w:color w:val="333333"/>
          <w:sz w:val="21"/>
          <w:szCs w:val="21"/>
        </w:rPr>
      </w:pPr>
      <w:r>
        <w:rPr>
          <w:rFonts w:ascii="Arial" w:hAnsi="Arial" w:cs="Arial"/>
          <w:color w:val="333333"/>
          <w:sz w:val="21"/>
          <w:szCs w:val="21"/>
        </w:rPr>
        <w:t>Orientation drive</w:t>
      </w:r>
    </w:p>
    <w:p w14:paraId="6FFB6CC1" w14:textId="77777777" w:rsidR="005C0554" w:rsidRDefault="005C0554" w:rsidP="005C0554">
      <w:pPr>
        <w:shd w:val="clear" w:color="auto" w:fill="FFFFFF"/>
        <w:rPr>
          <w:rFonts w:ascii="Arial" w:hAnsi="Arial" w:cs="Arial"/>
          <w:b/>
          <w:bCs/>
          <w:color w:val="333333"/>
          <w:sz w:val="24"/>
          <w:szCs w:val="24"/>
        </w:rPr>
      </w:pPr>
      <w:r>
        <w:rPr>
          <w:rFonts w:ascii="Arial" w:hAnsi="Arial" w:cs="Arial"/>
          <w:b/>
          <w:bCs/>
          <w:color w:val="333333"/>
        </w:rPr>
        <w:t>CLIFFS OF MOHER</w:t>
      </w:r>
    </w:p>
    <w:p w14:paraId="1B880D58" w14:textId="77777777" w:rsidR="005C0554" w:rsidRDefault="005C0554" w:rsidP="005C0554">
      <w:pPr>
        <w:shd w:val="clear" w:color="auto" w:fill="FFFFFF"/>
        <w:rPr>
          <w:rFonts w:ascii="Arial" w:hAnsi="Arial" w:cs="Arial"/>
          <w:color w:val="333333"/>
          <w:sz w:val="21"/>
          <w:szCs w:val="21"/>
        </w:rPr>
      </w:pPr>
      <w:r>
        <w:rPr>
          <w:rFonts w:ascii="Arial" w:hAnsi="Arial" w:cs="Arial"/>
          <w:color w:val="333333"/>
          <w:sz w:val="21"/>
          <w:szCs w:val="21"/>
        </w:rPr>
        <w:t>Savor the </w:t>
      </w:r>
      <w:r>
        <w:rPr>
          <w:rStyle w:val="tft-matched-text"/>
          <w:rFonts w:ascii="Arial" w:hAnsi="Arial" w:cs="Arial"/>
          <w:color w:val="333333"/>
          <w:sz w:val="21"/>
          <w:szCs w:val="21"/>
        </w:rPr>
        <w:t>spectacular views</w:t>
      </w:r>
    </w:p>
    <w:p w14:paraId="4D74ABBB" w14:textId="77777777" w:rsidR="005C0554" w:rsidRDefault="005C0554" w:rsidP="005C0554">
      <w:pPr>
        <w:shd w:val="clear" w:color="auto" w:fill="F6F6F6"/>
        <w:rPr>
          <w:rFonts w:ascii="Arial" w:hAnsi="Arial" w:cs="Arial"/>
          <w:b/>
          <w:bCs/>
          <w:color w:val="333333"/>
          <w:sz w:val="24"/>
          <w:szCs w:val="24"/>
        </w:rPr>
      </w:pPr>
      <w:r>
        <w:rPr>
          <w:rFonts w:ascii="Arial" w:hAnsi="Arial" w:cs="Arial"/>
          <w:b/>
          <w:bCs/>
          <w:color w:val="333333"/>
        </w:rPr>
        <w:t>GALWAY</w:t>
      </w:r>
    </w:p>
    <w:p w14:paraId="0FECF8B5" w14:textId="77777777" w:rsidR="005C0554" w:rsidRDefault="005C0554" w:rsidP="005C0554">
      <w:pPr>
        <w:shd w:val="clear" w:color="auto" w:fill="F6F6F6"/>
        <w:rPr>
          <w:rFonts w:ascii="Arial" w:hAnsi="Arial" w:cs="Arial"/>
          <w:color w:val="333333"/>
          <w:sz w:val="21"/>
          <w:szCs w:val="21"/>
        </w:rPr>
      </w:pPr>
      <w:r>
        <w:rPr>
          <w:rFonts w:ascii="Arial" w:hAnsi="Arial" w:cs="Arial"/>
          <w:color w:val="333333"/>
          <w:sz w:val="21"/>
          <w:szCs w:val="21"/>
        </w:rPr>
        <w:t>Orientation</w:t>
      </w:r>
    </w:p>
    <w:p w14:paraId="110DEE15" w14:textId="77777777" w:rsidR="005C0554" w:rsidRDefault="005C0554" w:rsidP="005C0554">
      <w:pPr>
        <w:shd w:val="clear" w:color="auto" w:fill="FFFFFF"/>
        <w:rPr>
          <w:rFonts w:ascii="Arial" w:hAnsi="Arial" w:cs="Arial"/>
          <w:b/>
          <w:bCs/>
          <w:color w:val="333333"/>
          <w:sz w:val="24"/>
          <w:szCs w:val="24"/>
        </w:rPr>
      </w:pPr>
      <w:r>
        <w:rPr>
          <w:rFonts w:ascii="Arial" w:hAnsi="Arial" w:cs="Arial"/>
          <w:b/>
          <w:bCs/>
          <w:color w:val="333333"/>
        </w:rPr>
        <w:t>RATHBAUN FARM</w:t>
      </w:r>
    </w:p>
    <w:p w14:paraId="5E734331" w14:textId="2F89696C" w:rsidR="005C0554" w:rsidRDefault="005C0554" w:rsidP="005C0554">
      <w:pPr>
        <w:shd w:val="clear" w:color="auto" w:fill="FFFFFF"/>
        <w:rPr>
          <w:rFonts w:ascii="Arial" w:hAnsi="Arial" w:cs="Arial"/>
          <w:color w:val="333333"/>
          <w:sz w:val="21"/>
          <w:szCs w:val="21"/>
        </w:rPr>
      </w:pPr>
      <w:r>
        <w:rPr>
          <w:rFonts w:ascii="Arial" w:hAnsi="Arial" w:cs="Arial"/>
          <w:color w:val="333333"/>
          <w:sz w:val="21"/>
          <w:szCs w:val="21"/>
        </w:rPr>
        <w:lastRenderedPageBreak/>
        <w:t>See the farmer at work, bake your own scones, and enjoy coffee in the farmhouse</w:t>
      </w:r>
    </w:p>
    <w:p w14:paraId="06E5850C" w14:textId="77777777" w:rsidR="005C0554" w:rsidRDefault="005C0554" w:rsidP="005C0554">
      <w:pPr>
        <w:shd w:val="clear" w:color="auto" w:fill="F6F6F6"/>
        <w:rPr>
          <w:rFonts w:ascii="Arial" w:hAnsi="Arial" w:cs="Arial"/>
          <w:b/>
          <w:bCs/>
          <w:color w:val="333333"/>
          <w:sz w:val="24"/>
          <w:szCs w:val="24"/>
        </w:rPr>
      </w:pPr>
      <w:r>
        <w:rPr>
          <w:rFonts w:ascii="Arial" w:hAnsi="Arial" w:cs="Arial"/>
          <w:b/>
          <w:bCs/>
          <w:color w:val="333333"/>
        </w:rPr>
        <w:t>KILLIMER–TARBERT</w:t>
      </w:r>
    </w:p>
    <w:p w14:paraId="2E2DD376" w14:textId="77777777" w:rsidR="005C0554" w:rsidRDefault="005C0554" w:rsidP="005C0554">
      <w:pPr>
        <w:shd w:val="clear" w:color="auto" w:fill="F6F6F6"/>
        <w:rPr>
          <w:rFonts w:ascii="Arial" w:hAnsi="Arial" w:cs="Arial"/>
          <w:color w:val="333333"/>
          <w:sz w:val="21"/>
          <w:szCs w:val="21"/>
        </w:rPr>
      </w:pPr>
      <w:r>
        <w:rPr>
          <w:rFonts w:ascii="Arial" w:hAnsi="Arial" w:cs="Arial"/>
          <w:color w:val="333333"/>
          <w:sz w:val="21"/>
          <w:szCs w:val="21"/>
        </w:rPr>
        <w:t>Cross the Shannon estuary by ferry</w:t>
      </w:r>
    </w:p>
    <w:p w14:paraId="2F160EE4" w14:textId="77777777" w:rsidR="005C0554" w:rsidRDefault="005C0554" w:rsidP="005C0554">
      <w:pPr>
        <w:shd w:val="clear" w:color="auto" w:fill="FFFFFF"/>
        <w:rPr>
          <w:rFonts w:ascii="Arial" w:hAnsi="Arial" w:cs="Arial"/>
          <w:b/>
          <w:bCs/>
          <w:color w:val="333333"/>
          <w:sz w:val="24"/>
          <w:szCs w:val="24"/>
        </w:rPr>
      </w:pPr>
      <w:r>
        <w:rPr>
          <w:rFonts w:ascii="Arial" w:hAnsi="Arial" w:cs="Arial"/>
          <w:b/>
          <w:bCs/>
          <w:color w:val="333333"/>
        </w:rPr>
        <w:t>RING OF KERRY</w:t>
      </w:r>
    </w:p>
    <w:p w14:paraId="7C45FD11" w14:textId="77777777" w:rsidR="005C0554" w:rsidRDefault="005C0554" w:rsidP="005C0554">
      <w:pPr>
        <w:shd w:val="clear" w:color="auto" w:fill="FFFFFF"/>
        <w:rPr>
          <w:rFonts w:ascii="Arial" w:hAnsi="Arial" w:cs="Arial"/>
          <w:color w:val="333333"/>
          <w:sz w:val="21"/>
          <w:szCs w:val="21"/>
        </w:rPr>
      </w:pPr>
      <w:r>
        <w:rPr>
          <w:rFonts w:ascii="Arial" w:hAnsi="Arial" w:cs="Arial"/>
          <w:color w:val="333333"/>
          <w:sz w:val="21"/>
          <w:szCs w:val="21"/>
        </w:rPr>
        <w:t>Scenic peninsula drive</w:t>
      </w:r>
    </w:p>
    <w:p w14:paraId="240A76E1" w14:textId="77777777" w:rsidR="005C0554" w:rsidRDefault="005C0554" w:rsidP="005C0554">
      <w:pPr>
        <w:shd w:val="clear" w:color="auto" w:fill="F6F6F6"/>
        <w:rPr>
          <w:rFonts w:ascii="Arial" w:hAnsi="Arial" w:cs="Arial"/>
          <w:b/>
          <w:bCs/>
          <w:color w:val="333333"/>
          <w:sz w:val="24"/>
          <w:szCs w:val="24"/>
        </w:rPr>
      </w:pPr>
      <w:r>
        <w:rPr>
          <w:rFonts w:ascii="Arial" w:hAnsi="Arial" w:cs="Arial"/>
          <w:b/>
          <w:bCs/>
          <w:color w:val="333333"/>
        </w:rPr>
        <w:t>KILLARNEY</w:t>
      </w:r>
    </w:p>
    <w:p w14:paraId="407F5966" w14:textId="77777777" w:rsidR="005C0554" w:rsidRDefault="005C0554" w:rsidP="005C0554">
      <w:pPr>
        <w:shd w:val="clear" w:color="auto" w:fill="F6F6F6"/>
        <w:rPr>
          <w:rFonts w:ascii="Arial" w:hAnsi="Arial" w:cs="Arial"/>
          <w:color w:val="333333"/>
          <w:sz w:val="21"/>
          <w:szCs w:val="21"/>
        </w:rPr>
      </w:pPr>
      <w:r>
        <w:rPr>
          <w:rFonts w:ascii="Arial" w:hAnsi="Arial" w:cs="Arial"/>
          <w:color w:val="333333"/>
          <w:sz w:val="21"/>
          <w:szCs w:val="21"/>
        </w:rPr>
        <w:t>Visit the </w:t>
      </w:r>
      <w:r>
        <w:rPr>
          <w:rStyle w:val="tft-matched-text"/>
          <w:rFonts w:ascii="Arial" w:hAnsi="Arial" w:cs="Arial"/>
          <w:color w:val="333333"/>
          <w:sz w:val="21"/>
          <w:szCs w:val="21"/>
        </w:rPr>
        <w:t>popular resort town</w:t>
      </w:r>
    </w:p>
    <w:p w14:paraId="709578B7" w14:textId="77777777" w:rsidR="005C0554" w:rsidRDefault="005C0554" w:rsidP="005C0554">
      <w:pPr>
        <w:shd w:val="clear" w:color="auto" w:fill="FFFFFF"/>
        <w:rPr>
          <w:rFonts w:ascii="Arial" w:hAnsi="Arial" w:cs="Arial"/>
          <w:b/>
          <w:bCs/>
          <w:color w:val="333333"/>
          <w:sz w:val="24"/>
          <w:szCs w:val="24"/>
        </w:rPr>
      </w:pPr>
      <w:r>
        <w:rPr>
          <w:rFonts w:ascii="Arial" w:hAnsi="Arial" w:cs="Arial"/>
          <w:b/>
          <w:bCs/>
          <w:color w:val="333333"/>
        </w:rPr>
        <w:t>BLARNEY</w:t>
      </w:r>
    </w:p>
    <w:p w14:paraId="3144FC71" w14:textId="77777777" w:rsidR="005C0554" w:rsidRDefault="005C0554" w:rsidP="005C0554">
      <w:pPr>
        <w:shd w:val="clear" w:color="auto" w:fill="FFFFFF"/>
        <w:rPr>
          <w:rFonts w:ascii="Arial" w:hAnsi="Arial" w:cs="Arial"/>
          <w:color w:val="333333"/>
          <w:sz w:val="21"/>
          <w:szCs w:val="21"/>
        </w:rPr>
      </w:pPr>
      <w:r>
        <w:rPr>
          <w:rFonts w:ascii="Arial" w:hAnsi="Arial" w:cs="Arial"/>
          <w:color w:val="333333"/>
          <w:sz w:val="21"/>
          <w:szCs w:val="21"/>
        </w:rPr>
        <w:t>Visit the </w:t>
      </w:r>
      <w:r>
        <w:rPr>
          <w:rStyle w:val="tft-matched-text"/>
          <w:rFonts w:ascii="Arial" w:hAnsi="Arial" w:cs="Arial"/>
          <w:color w:val="333333"/>
          <w:sz w:val="21"/>
          <w:szCs w:val="21"/>
        </w:rPr>
        <w:t>famous village</w:t>
      </w:r>
    </w:p>
    <w:p w14:paraId="3E954D8C" w14:textId="77777777" w:rsidR="005C0554" w:rsidRDefault="005C0554" w:rsidP="005C0554">
      <w:pPr>
        <w:shd w:val="clear" w:color="auto" w:fill="F6F6F6"/>
        <w:rPr>
          <w:rFonts w:ascii="Arial" w:hAnsi="Arial" w:cs="Arial"/>
          <w:b/>
          <w:bCs/>
          <w:color w:val="333333"/>
          <w:sz w:val="24"/>
          <w:szCs w:val="24"/>
        </w:rPr>
      </w:pPr>
      <w:r>
        <w:rPr>
          <w:rFonts w:ascii="Arial" w:hAnsi="Arial" w:cs="Arial"/>
          <w:b/>
          <w:bCs/>
          <w:color w:val="333333"/>
        </w:rPr>
        <w:t>WATERFORD</w:t>
      </w:r>
    </w:p>
    <w:p w14:paraId="00CCCD2E" w14:textId="3CF9339B" w:rsidR="005C0554" w:rsidRDefault="005C0554" w:rsidP="005C0554">
      <w:pPr>
        <w:shd w:val="clear" w:color="auto" w:fill="F6F6F6"/>
        <w:rPr>
          <w:rFonts w:ascii="Arial" w:hAnsi="Arial" w:cs="Arial"/>
          <w:color w:val="333333"/>
          <w:sz w:val="21"/>
          <w:szCs w:val="21"/>
        </w:rPr>
      </w:pPr>
      <w:r>
        <w:rPr>
          <w:rFonts w:ascii="Arial" w:hAnsi="Arial" w:cs="Arial"/>
          <w:color w:val="333333"/>
          <w:sz w:val="21"/>
          <w:szCs w:val="21"/>
        </w:rPr>
        <w:t>Guided tour of the House of Waterford Crystal, enjoy an Irish Coffee demonstration</w:t>
      </w:r>
    </w:p>
    <w:p w14:paraId="4BE7FE9B" w14:textId="77777777" w:rsidR="005C0554" w:rsidRDefault="005C0554" w:rsidP="005C0554">
      <w:pPr>
        <w:shd w:val="clear" w:color="auto" w:fill="FFFFFF"/>
        <w:rPr>
          <w:rFonts w:ascii="Arial" w:hAnsi="Arial" w:cs="Arial"/>
          <w:b/>
          <w:bCs/>
          <w:color w:val="333333"/>
          <w:sz w:val="24"/>
          <w:szCs w:val="24"/>
        </w:rPr>
      </w:pPr>
      <w:r>
        <w:rPr>
          <w:rFonts w:ascii="Arial" w:hAnsi="Arial" w:cs="Arial"/>
          <w:b/>
          <w:bCs/>
          <w:color w:val="333333"/>
        </w:rPr>
        <w:t>AVOCA</w:t>
      </w:r>
    </w:p>
    <w:p w14:paraId="1E1F5030" w14:textId="66632474" w:rsidR="005C0554" w:rsidRDefault="005C0554" w:rsidP="005C0554">
      <w:pPr>
        <w:shd w:val="clear" w:color="auto" w:fill="FFFFFF"/>
        <w:rPr>
          <w:rFonts w:ascii="Arial" w:hAnsi="Arial" w:cs="Arial"/>
          <w:color w:val="333333"/>
          <w:sz w:val="21"/>
          <w:szCs w:val="21"/>
        </w:rPr>
      </w:pPr>
      <w:r>
        <w:rPr>
          <w:rFonts w:ascii="Arial" w:hAnsi="Arial" w:cs="Arial"/>
          <w:color w:val="333333"/>
          <w:sz w:val="21"/>
          <w:szCs w:val="21"/>
        </w:rPr>
        <w:t>Guided tour of the </w:t>
      </w:r>
      <w:r>
        <w:rPr>
          <w:rStyle w:val="tft-matched-text"/>
          <w:rFonts w:ascii="Arial" w:hAnsi="Arial" w:cs="Arial"/>
          <w:color w:val="333333"/>
          <w:sz w:val="21"/>
          <w:szCs w:val="21"/>
        </w:rPr>
        <w:t>handweaving mill</w:t>
      </w:r>
    </w:p>
    <w:p w14:paraId="3253F224" w14:textId="77777777" w:rsidR="005C0554" w:rsidRDefault="005C0554" w:rsidP="005C0554">
      <w:pPr>
        <w:shd w:val="clear" w:color="auto" w:fill="F6F6F6"/>
        <w:rPr>
          <w:rFonts w:ascii="Arial" w:hAnsi="Arial" w:cs="Arial"/>
          <w:b/>
          <w:bCs/>
          <w:color w:val="333333"/>
          <w:sz w:val="24"/>
          <w:szCs w:val="24"/>
        </w:rPr>
      </w:pPr>
      <w:r>
        <w:rPr>
          <w:rFonts w:ascii="Arial" w:hAnsi="Arial" w:cs="Arial"/>
          <w:b/>
          <w:bCs/>
          <w:color w:val="333333"/>
        </w:rPr>
        <w:t>GLENDALOUGH</w:t>
      </w:r>
    </w:p>
    <w:p w14:paraId="597D2B77" w14:textId="77777777" w:rsidR="005C0554" w:rsidRDefault="005C0554" w:rsidP="005C0554">
      <w:pPr>
        <w:shd w:val="clear" w:color="auto" w:fill="F6F6F6"/>
        <w:rPr>
          <w:rFonts w:ascii="Arial" w:hAnsi="Arial" w:cs="Arial"/>
          <w:color w:val="333333"/>
          <w:sz w:val="21"/>
          <w:szCs w:val="21"/>
        </w:rPr>
      </w:pPr>
      <w:r>
        <w:rPr>
          <w:rFonts w:ascii="Arial" w:hAnsi="Arial" w:cs="Arial"/>
          <w:color w:val="333333"/>
          <w:sz w:val="21"/>
          <w:szCs w:val="21"/>
        </w:rPr>
        <w:t>Guided tour of </w:t>
      </w:r>
      <w:r>
        <w:rPr>
          <w:rStyle w:val="tft-matched-text"/>
          <w:rFonts w:ascii="Arial" w:hAnsi="Arial" w:cs="Arial"/>
          <w:color w:val="333333"/>
          <w:sz w:val="21"/>
          <w:szCs w:val="21"/>
        </w:rPr>
        <w:t>St. Kevin’s center of Irish Christianity</w:t>
      </w:r>
      <w:r>
        <w:rPr>
          <w:rFonts w:ascii="Arial" w:hAnsi="Arial" w:cs="Arial"/>
          <w:color w:val="333333"/>
          <w:sz w:val="21"/>
          <w:szCs w:val="21"/>
        </w:rPr>
        <w:br/>
        <w:t>Headsets throughout the tour</w:t>
      </w:r>
    </w:p>
    <w:p w14:paraId="31F94CA6" w14:textId="77777777" w:rsidR="005C0554" w:rsidRDefault="005C0554" w:rsidP="005C0554">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7147F714" w14:textId="50B25E6D" w:rsidR="00C71194" w:rsidRDefault="005C0554" w:rsidP="005C0554">
      <w:pPr>
        <w:pStyle w:val="NormalWeb"/>
        <w:shd w:val="clear" w:color="auto" w:fill="FFFFFF"/>
        <w:spacing w:before="0" w:beforeAutospacing="0" w:after="150" w:afterAutospacing="0" w:line="360" w:lineRule="atLeast"/>
      </w:pPr>
      <w:r>
        <w:rPr>
          <w:rFonts w:ascii="Arial" w:hAnsi="Arial" w:cs="Arial"/>
          <w:color w:val="333333"/>
          <w:sz w:val="21"/>
          <w:szCs w:val="21"/>
        </w:rPr>
        <w:t>Motorcoach; ferry across the Shannon estuary. Free Wi-Fi available on your motorcoach and in most hotel lobbies.</w:t>
      </w:r>
    </w:p>
    <w:sectPr w:rsidR="00C71194" w:rsidSect="00602AB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reakfast" style="width:13pt;height:11.5pt;visibility:visible;mso-wrap-style:square" o:bullet="t">
        <v:imagedata r:id="rId1" o:title="Breakfast"/>
      </v:shape>
    </w:pict>
  </w:numPicBullet>
  <w:abstractNum w:abstractNumId="0" w15:restartNumberingAfterBreak="0">
    <w:nsid w:val="49F17539"/>
    <w:multiLevelType w:val="hybridMultilevel"/>
    <w:tmpl w:val="BD0E6DAA"/>
    <w:lvl w:ilvl="0" w:tplc="909C1D06">
      <w:start w:val="1"/>
      <w:numFmt w:val="bullet"/>
      <w:lvlText w:val=""/>
      <w:lvlPicBulletId w:val="0"/>
      <w:lvlJc w:val="left"/>
      <w:pPr>
        <w:tabs>
          <w:tab w:val="num" w:pos="720"/>
        </w:tabs>
        <w:ind w:left="720" w:hanging="360"/>
      </w:pPr>
      <w:rPr>
        <w:rFonts w:ascii="Symbol" w:hAnsi="Symbol" w:hint="default"/>
      </w:rPr>
    </w:lvl>
    <w:lvl w:ilvl="1" w:tplc="F02ED9FE" w:tentative="1">
      <w:start w:val="1"/>
      <w:numFmt w:val="bullet"/>
      <w:lvlText w:val=""/>
      <w:lvlJc w:val="left"/>
      <w:pPr>
        <w:tabs>
          <w:tab w:val="num" w:pos="1440"/>
        </w:tabs>
        <w:ind w:left="1440" w:hanging="360"/>
      </w:pPr>
      <w:rPr>
        <w:rFonts w:ascii="Symbol" w:hAnsi="Symbol" w:hint="default"/>
      </w:rPr>
    </w:lvl>
    <w:lvl w:ilvl="2" w:tplc="73948F92" w:tentative="1">
      <w:start w:val="1"/>
      <w:numFmt w:val="bullet"/>
      <w:lvlText w:val=""/>
      <w:lvlJc w:val="left"/>
      <w:pPr>
        <w:tabs>
          <w:tab w:val="num" w:pos="2160"/>
        </w:tabs>
        <w:ind w:left="2160" w:hanging="360"/>
      </w:pPr>
      <w:rPr>
        <w:rFonts w:ascii="Symbol" w:hAnsi="Symbol" w:hint="default"/>
      </w:rPr>
    </w:lvl>
    <w:lvl w:ilvl="3" w:tplc="7284C2FA" w:tentative="1">
      <w:start w:val="1"/>
      <w:numFmt w:val="bullet"/>
      <w:lvlText w:val=""/>
      <w:lvlJc w:val="left"/>
      <w:pPr>
        <w:tabs>
          <w:tab w:val="num" w:pos="2880"/>
        </w:tabs>
        <w:ind w:left="2880" w:hanging="360"/>
      </w:pPr>
      <w:rPr>
        <w:rFonts w:ascii="Symbol" w:hAnsi="Symbol" w:hint="default"/>
      </w:rPr>
    </w:lvl>
    <w:lvl w:ilvl="4" w:tplc="6B96C41E" w:tentative="1">
      <w:start w:val="1"/>
      <w:numFmt w:val="bullet"/>
      <w:lvlText w:val=""/>
      <w:lvlJc w:val="left"/>
      <w:pPr>
        <w:tabs>
          <w:tab w:val="num" w:pos="3600"/>
        </w:tabs>
        <w:ind w:left="3600" w:hanging="360"/>
      </w:pPr>
      <w:rPr>
        <w:rFonts w:ascii="Symbol" w:hAnsi="Symbol" w:hint="default"/>
      </w:rPr>
    </w:lvl>
    <w:lvl w:ilvl="5" w:tplc="38487BC4" w:tentative="1">
      <w:start w:val="1"/>
      <w:numFmt w:val="bullet"/>
      <w:lvlText w:val=""/>
      <w:lvlJc w:val="left"/>
      <w:pPr>
        <w:tabs>
          <w:tab w:val="num" w:pos="4320"/>
        </w:tabs>
        <w:ind w:left="4320" w:hanging="360"/>
      </w:pPr>
      <w:rPr>
        <w:rFonts w:ascii="Symbol" w:hAnsi="Symbol" w:hint="default"/>
      </w:rPr>
    </w:lvl>
    <w:lvl w:ilvl="6" w:tplc="6D9EDF0E" w:tentative="1">
      <w:start w:val="1"/>
      <w:numFmt w:val="bullet"/>
      <w:lvlText w:val=""/>
      <w:lvlJc w:val="left"/>
      <w:pPr>
        <w:tabs>
          <w:tab w:val="num" w:pos="5040"/>
        </w:tabs>
        <w:ind w:left="5040" w:hanging="360"/>
      </w:pPr>
      <w:rPr>
        <w:rFonts w:ascii="Symbol" w:hAnsi="Symbol" w:hint="default"/>
      </w:rPr>
    </w:lvl>
    <w:lvl w:ilvl="7" w:tplc="AED238A0" w:tentative="1">
      <w:start w:val="1"/>
      <w:numFmt w:val="bullet"/>
      <w:lvlText w:val=""/>
      <w:lvlJc w:val="left"/>
      <w:pPr>
        <w:tabs>
          <w:tab w:val="num" w:pos="5760"/>
        </w:tabs>
        <w:ind w:left="5760" w:hanging="360"/>
      </w:pPr>
      <w:rPr>
        <w:rFonts w:ascii="Symbol" w:hAnsi="Symbol" w:hint="default"/>
      </w:rPr>
    </w:lvl>
    <w:lvl w:ilvl="8" w:tplc="E59647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B7"/>
    <w:rsid w:val="004F570F"/>
    <w:rsid w:val="005C0554"/>
    <w:rsid w:val="00602AB7"/>
    <w:rsid w:val="00CD3C5D"/>
    <w:rsid w:val="00DA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65DA"/>
  <w15:chartTrackingRefBased/>
  <w15:docId w15:val="{4A8E12C8-CBC3-4835-B12F-72BE5757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05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2A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2A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A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2A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02AB7"/>
    <w:rPr>
      <w:color w:val="0000FF"/>
      <w:u w:val="single"/>
    </w:rPr>
  </w:style>
  <w:style w:type="paragraph" w:customStyle="1" w:styleId="listing-pace">
    <w:name w:val="listing-pace"/>
    <w:basedOn w:val="Normal"/>
    <w:rsid w:val="0060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ike">
    <w:name w:val="strike"/>
    <w:basedOn w:val="DefaultParagraphFont"/>
    <w:rsid w:val="005C0554"/>
  </w:style>
  <w:style w:type="character" w:customStyle="1" w:styleId="Heading2Char">
    <w:name w:val="Heading 2 Char"/>
    <w:basedOn w:val="DefaultParagraphFont"/>
    <w:link w:val="Heading2"/>
    <w:uiPriority w:val="9"/>
    <w:semiHidden/>
    <w:rsid w:val="005C055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C0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554"/>
    <w:pPr>
      <w:ind w:left="720"/>
      <w:contextualSpacing/>
    </w:pPr>
  </w:style>
  <w:style w:type="character" w:customStyle="1" w:styleId="mobile-hide">
    <w:name w:val="mobile-hide"/>
    <w:basedOn w:val="DefaultParagraphFont"/>
    <w:rsid w:val="005C0554"/>
  </w:style>
  <w:style w:type="character" w:customStyle="1" w:styleId="tft-matched-text">
    <w:name w:val="tft-matched-text"/>
    <w:basedOn w:val="DefaultParagraphFont"/>
    <w:rsid w:val="005C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994">
      <w:bodyDiv w:val="1"/>
      <w:marLeft w:val="0"/>
      <w:marRight w:val="0"/>
      <w:marTop w:val="0"/>
      <w:marBottom w:val="0"/>
      <w:divBdr>
        <w:top w:val="none" w:sz="0" w:space="0" w:color="auto"/>
        <w:left w:val="none" w:sz="0" w:space="0" w:color="auto"/>
        <w:bottom w:val="none" w:sz="0" w:space="0" w:color="auto"/>
        <w:right w:val="none" w:sz="0" w:space="0" w:color="auto"/>
      </w:divBdr>
      <w:divsChild>
        <w:div w:id="2007975921">
          <w:marLeft w:val="0"/>
          <w:marRight w:val="0"/>
          <w:marTop w:val="0"/>
          <w:marBottom w:val="0"/>
          <w:divBdr>
            <w:top w:val="none" w:sz="0" w:space="0" w:color="auto"/>
            <w:left w:val="none" w:sz="0" w:space="0" w:color="auto"/>
            <w:bottom w:val="none" w:sz="0" w:space="0" w:color="auto"/>
            <w:right w:val="none" w:sz="0" w:space="0" w:color="auto"/>
          </w:divBdr>
          <w:divsChild>
            <w:div w:id="2122455836">
              <w:marLeft w:val="0"/>
              <w:marRight w:val="0"/>
              <w:marTop w:val="0"/>
              <w:marBottom w:val="0"/>
              <w:divBdr>
                <w:top w:val="none" w:sz="0" w:space="0" w:color="auto"/>
                <w:left w:val="none" w:sz="0" w:space="0" w:color="auto"/>
                <w:bottom w:val="none" w:sz="0" w:space="0" w:color="auto"/>
                <w:right w:val="none" w:sz="0" w:space="0" w:color="auto"/>
              </w:divBdr>
              <w:divsChild>
                <w:div w:id="1370689062">
                  <w:marLeft w:val="0"/>
                  <w:marRight w:val="0"/>
                  <w:marTop w:val="0"/>
                  <w:marBottom w:val="0"/>
                  <w:divBdr>
                    <w:top w:val="none" w:sz="0" w:space="0" w:color="auto"/>
                    <w:left w:val="none" w:sz="0" w:space="0" w:color="auto"/>
                    <w:bottom w:val="none" w:sz="0" w:space="0" w:color="auto"/>
                    <w:right w:val="none" w:sz="0" w:space="0" w:color="auto"/>
                  </w:divBdr>
                </w:div>
                <w:div w:id="1246450787">
                  <w:marLeft w:val="0"/>
                  <w:marRight w:val="0"/>
                  <w:marTop w:val="0"/>
                  <w:marBottom w:val="0"/>
                  <w:divBdr>
                    <w:top w:val="none" w:sz="0" w:space="0" w:color="auto"/>
                    <w:left w:val="none" w:sz="0" w:space="0" w:color="auto"/>
                    <w:bottom w:val="none" w:sz="0" w:space="0" w:color="auto"/>
                    <w:right w:val="none" w:sz="0" w:space="0" w:color="auto"/>
                  </w:divBdr>
                </w:div>
              </w:divsChild>
            </w:div>
            <w:div w:id="772820046">
              <w:marLeft w:val="0"/>
              <w:marRight w:val="0"/>
              <w:marTop w:val="0"/>
              <w:marBottom w:val="0"/>
              <w:divBdr>
                <w:top w:val="none" w:sz="0" w:space="0" w:color="auto"/>
                <w:left w:val="none" w:sz="0" w:space="0" w:color="auto"/>
                <w:bottom w:val="none" w:sz="0" w:space="0" w:color="auto"/>
                <w:right w:val="none" w:sz="0" w:space="0" w:color="auto"/>
              </w:divBdr>
              <w:divsChild>
                <w:div w:id="549000917">
                  <w:marLeft w:val="0"/>
                  <w:marRight w:val="0"/>
                  <w:marTop w:val="0"/>
                  <w:marBottom w:val="0"/>
                  <w:divBdr>
                    <w:top w:val="none" w:sz="0" w:space="0" w:color="auto"/>
                    <w:left w:val="none" w:sz="0" w:space="0" w:color="auto"/>
                    <w:bottom w:val="none" w:sz="0" w:space="0" w:color="auto"/>
                    <w:right w:val="none" w:sz="0" w:space="0" w:color="auto"/>
                  </w:divBdr>
                </w:div>
                <w:div w:id="2035642744">
                  <w:marLeft w:val="0"/>
                  <w:marRight w:val="0"/>
                  <w:marTop w:val="0"/>
                  <w:marBottom w:val="0"/>
                  <w:divBdr>
                    <w:top w:val="none" w:sz="0" w:space="0" w:color="auto"/>
                    <w:left w:val="none" w:sz="0" w:space="0" w:color="auto"/>
                    <w:bottom w:val="none" w:sz="0" w:space="0" w:color="auto"/>
                    <w:right w:val="none" w:sz="0" w:space="0" w:color="auto"/>
                  </w:divBdr>
                </w:div>
              </w:divsChild>
            </w:div>
            <w:div w:id="1590387972">
              <w:marLeft w:val="0"/>
              <w:marRight w:val="0"/>
              <w:marTop w:val="0"/>
              <w:marBottom w:val="0"/>
              <w:divBdr>
                <w:top w:val="none" w:sz="0" w:space="0" w:color="auto"/>
                <w:left w:val="none" w:sz="0" w:space="0" w:color="auto"/>
                <w:bottom w:val="none" w:sz="0" w:space="0" w:color="auto"/>
                <w:right w:val="none" w:sz="0" w:space="0" w:color="auto"/>
              </w:divBdr>
              <w:divsChild>
                <w:div w:id="1682321451">
                  <w:marLeft w:val="0"/>
                  <w:marRight w:val="0"/>
                  <w:marTop w:val="0"/>
                  <w:marBottom w:val="0"/>
                  <w:divBdr>
                    <w:top w:val="none" w:sz="0" w:space="0" w:color="auto"/>
                    <w:left w:val="none" w:sz="0" w:space="0" w:color="auto"/>
                    <w:bottom w:val="none" w:sz="0" w:space="0" w:color="auto"/>
                    <w:right w:val="none" w:sz="0" w:space="0" w:color="auto"/>
                  </w:divBdr>
                </w:div>
                <w:div w:id="1969821493">
                  <w:marLeft w:val="0"/>
                  <w:marRight w:val="0"/>
                  <w:marTop w:val="0"/>
                  <w:marBottom w:val="0"/>
                  <w:divBdr>
                    <w:top w:val="none" w:sz="0" w:space="0" w:color="auto"/>
                    <w:left w:val="none" w:sz="0" w:space="0" w:color="auto"/>
                    <w:bottom w:val="none" w:sz="0" w:space="0" w:color="auto"/>
                    <w:right w:val="none" w:sz="0" w:space="0" w:color="auto"/>
                  </w:divBdr>
                </w:div>
              </w:divsChild>
            </w:div>
            <w:div w:id="280817">
              <w:marLeft w:val="0"/>
              <w:marRight w:val="0"/>
              <w:marTop w:val="0"/>
              <w:marBottom w:val="0"/>
              <w:divBdr>
                <w:top w:val="none" w:sz="0" w:space="0" w:color="auto"/>
                <w:left w:val="none" w:sz="0" w:space="0" w:color="auto"/>
                <w:bottom w:val="none" w:sz="0" w:space="0" w:color="auto"/>
                <w:right w:val="none" w:sz="0" w:space="0" w:color="auto"/>
              </w:divBdr>
              <w:divsChild>
                <w:div w:id="1720476627">
                  <w:marLeft w:val="0"/>
                  <w:marRight w:val="0"/>
                  <w:marTop w:val="0"/>
                  <w:marBottom w:val="0"/>
                  <w:divBdr>
                    <w:top w:val="none" w:sz="0" w:space="0" w:color="auto"/>
                    <w:left w:val="none" w:sz="0" w:space="0" w:color="auto"/>
                    <w:bottom w:val="none" w:sz="0" w:space="0" w:color="auto"/>
                    <w:right w:val="none" w:sz="0" w:space="0" w:color="auto"/>
                  </w:divBdr>
                </w:div>
                <w:div w:id="1233156648">
                  <w:marLeft w:val="0"/>
                  <w:marRight w:val="0"/>
                  <w:marTop w:val="0"/>
                  <w:marBottom w:val="0"/>
                  <w:divBdr>
                    <w:top w:val="none" w:sz="0" w:space="0" w:color="auto"/>
                    <w:left w:val="none" w:sz="0" w:space="0" w:color="auto"/>
                    <w:bottom w:val="none" w:sz="0" w:space="0" w:color="auto"/>
                    <w:right w:val="none" w:sz="0" w:space="0" w:color="auto"/>
                  </w:divBdr>
                </w:div>
              </w:divsChild>
            </w:div>
            <w:div w:id="1192649681">
              <w:marLeft w:val="0"/>
              <w:marRight w:val="0"/>
              <w:marTop w:val="0"/>
              <w:marBottom w:val="0"/>
              <w:divBdr>
                <w:top w:val="none" w:sz="0" w:space="0" w:color="auto"/>
                <w:left w:val="none" w:sz="0" w:space="0" w:color="auto"/>
                <w:bottom w:val="none" w:sz="0" w:space="0" w:color="auto"/>
                <w:right w:val="none" w:sz="0" w:space="0" w:color="auto"/>
              </w:divBdr>
              <w:divsChild>
                <w:div w:id="1789353312">
                  <w:marLeft w:val="0"/>
                  <w:marRight w:val="0"/>
                  <w:marTop w:val="0"/>
                  <w:marBottom w:val="0"/>
                  <w:divBdr>
                    <w:top w:val="none" w:sz="0" w:space="0" w:color="auto"/>
                    <w:left w:val="none" w:sz="0" w:space="0" w:color="auto"/>
                    <w:bottom w:val="none" w:sz="0" w:space="0" w:color="auto"/>
                    <w:right w:val="none" w:sz="0" w:space="0" w:color="auto"/>
                  </w:divBdr>
                </w:div>
                <w:div w:id="1487210118">
                  <w:marLeft w:val="0"/>
                  <w:marRight w:val="0"/>
                  <w:marTop w:val="0"/>
                  <w:marBottom w:val="0"/>
                  <w:divBdr>
                    <w:top w:val="none" w:sz="0" w:space="0" w:color="auto"/>
                    <w:left w:val="none" w:sz="0" w:space="0" w:color="auto"/>
                    <w:bottom w:val="none" w:sz="0" w:space="0" w:color="auto"/>
                    <w:right w:val="none" w:sz="0" w:space="0" w:color="auto"/>
                  </w:divBdr>
                </w:div>
              </w:divsChild>
            </w:div>
            <w:div w:id="1903905630">
              <w:marLeft w:val="0"/>
              <w:marRight w:val="0"/>
              <w:marTop w:val="0"/>
              <w:marBottom w:val="0"/>
              <w:divBdr>
                <w:top w:val="none" w:sz="0" w:space="0" w:color="auto"/>
                <w:left w:val="none" w:sz="0" w:space="0" w:color="auto"/>
                <w:bottom w:val="none" w:sz="0" w:space="0" w:color="auto"/>
                <w:right w:val="none" w:sz="0" w:space="0" w:color="auto"/>
              </w:divBdr>
              <w:divsChild>
                <w:div w:id="1817798172">
                  <w:marLeft w:val="0"/>
                  <w:marRight w:val="0"/>
                  <w:marTop w:val="0"/>
                  <w:marBottom w:val="0"/>
                  <w:divBdr>
                    <w:top w:val="none" w:sz="0" w:space="0" w:color="auto"/>
                    <w:left w:val="none" w:sz="0" w:space="0" w:color="auto"/>
                    <w:bottom w:val="none" w:sz="0" w:space="0" w:color="auto"/>
                    <w:right w:val="none" w:sz="0" w:space="0" w:color="auto"/>
                  </w:divBdr>
                </w:div>
                <w:div w:id="1693065862">
                  <w:marLeft w:val="0"/>
                  <w:marRight w:val="0"/>
                  <w:marTop w:val="0"/>
                  <w:marBottom w:val="0"/>
                  <w:divBdr>
                    <w:top w:val="none" w:sz="0" w:space="0" w:color="auto"/>
                    <w:left w:val="none" w:sz="0" w:space="0" w:color="auto"/>
                    <w:bottom w:val="none" w:sz="0" w:space="0" w:color="auto"/>
                    <w:right w:val="none" w:sz="0" w:space="0" w:color="auto"/>
                  </w:divBdr>
                </w:div>
              </w:divsChild>
            </w:div>
            <w:div w:id="451022582">
              <w:marLeft w:val="0"/>
              <w:marRight w:val="0"/>
              <w:marTop w:val="0"/>
              <w:marBottom w:val="0"/>
              <w:divBdr>
                <w:top w:val="none" w:sz="0" w:space="0" w:color="auto"/>
                <w:left w:val="none" w:sz="0" w:space="0" w:color="auto"/>
                <w:bottom w:val="none" w:sz="0" w:space="0" w:color="auto"/>
                <w:right w:val="none" w:sz="0" w:space="0" w:color="auto"/>
              </w:divBdr>
              <w:divsChild>
                <w:div w:id="39790832">
                  <w:marLeft w:val="0"/>
                  <w:marRight w:val="0"/>
                  <w:marTop w:val="0"/>
                  <w:marBottom w:val="0"/>
                  <w:divBdr>
                    <w:top w:val="none" w:sz="0" w:space="0" w:color="auto"/>
                    <w:left w:val="none" w:sz="0" w:space="0" w:color="auto"/>
                    <w:bottom w:val="none" w:sz="0" w:space="0" w:color="auto"/>
                    <w:right w:val="none" w:sz="0" w:space="0" w:color="auto"/>
                  </w:divBdr>
                </w:div>
                <w:div w:id="588850092">
                  <w:marLeft w:val="0"/>
                  <w:marRight w:val="0"/>
                  <w:marTop w:val="0"/>
                  <w:marBottom w:val="0"/>
                  <w:divBdr>
                    <w:top w:val="none" w:sz="0" w:space="0" w:color="auto"/>
                    <w:left w:val="none" w:sz="0" w:space="0" w:color="auto"/>
                    <w:bottom w:val="none" w:sz="0" w:space="0" w:color="auto"/>
                    <w:right w:val="none" w:sz="0" w:space="0" w:color="auto"/>
                  </w:divBdr>
                </w:div>
              </w:divsChild>
            </w:div>
            <w:div w:id="1184050872">
              <w:marLeft w:val="0"/>
              <w:marRight w:val="0"/>
              <w:marTop w:val="0"/>
              <w:marBottom w:val="0"/>
              <w:divBdr>
                <w:top w:val="none" w:sz="0" w:space="0" w:color="auto"/>
                <w:left w:val="none" w:sz="0" w:space="0" w:color="auto"/>
                <w:bottom w:val="none" w:sz="0" w:space="0" w:color="auto"/>
                <w:right w:val="none" w:sz="0" w:space="0" w:color="auto"/>
              </w:divBdr>
              <w:divsChild>
                <w:div w:id="1941180372">
                  <w:marLeft w:val="0"/>
                  <w:marRight w:val="0"/>
                  <w:marTop w:val="0"/>
                  <w:marBottom w:val="0"/>
                  <w:divBdr>
                    <w:top w:val="none" w:sz="0" w:space="0" w:color="auto"/>
                    <w:left w:val="none" w:sz="0" w:space="0" w:color="auto"/>
                    <w:bottom w:val="none" w:sz="0" w:space="0" w:color="auto"/>
                    <w:right w:val="none" w:sz="0" w:space="0" w:color="auto"/>
                  </w:divBdr>
                </w:div>
                <w:div w:id="1208837909">
                  <w:marLeft w:val="0"/>
                  <w:marRight w:val="0"/>
                  <w:marTop w:val="0"/>
                  <w:marBottom w:val="0"/>
                  <w:divBdr>
                    <w:top w:val="none" w:sz="0" w:space="0" w:color="auto"/>
                    <w:left w:val="none" w:sz="0" w:space="0" w:color="auto"/>
                    <w:bottom w:val="none" w:sz="0" w:space="0" w:color="auto"/>
                    <w:right w:val="none" w:sz="0" w:space="0" w:color="auto"/>
                  </w:divBdr>
                </w:div>
              </w:divsChild>
            </w:div>
            <w:div w:id="1944218781">
              <w:marLeft w:val="0"/>
              <w:marRight w:val="0"/>
              <w:marTop w:val="0"/>
              <w:marBottom w:val="0"/>
              <w:divBdr>
                <w:top w:val="none" w:sz="0" w:space="0" w:color="auto"/>
                <w:left w:val="none" w:sz="0" w:space="0" w:color="auto"/>
                <w:bottom w:val="none" w:sz="0" w:space="0" w:color="auto"/>
                <w:right w:val="none" w:sz="0" w:space="0" w:color="auto"/>
              </w:divBdr>
              <w:divsChild>
                <w:div w:id="1369255353">
                  <w:marLeft w:val="0"/>
                  <w:marRight w:val="0"/>
                  <w:marTop w:val="0"/>
                  <w:marBottom w:val="0"/>
                  <w:divBdr>
                    <w:top w:val="none" w:sz="0" w:space="0" w:color="auto"/>
                    <w:left w:val="none" w:sz="0" w:space="0" w:color="auto"/>
                    <w:bottom w:val="none" w:sz="0" w:space="0" w:color="auto"/>
                    <w:right w:val="none" w:sz="0" w:space="0" w:color="auto"/>
                  </w:divBdr>
                </w:div>
                <w:div w:id="368382446">
                  <w:marLeft w:val="0"/>
                  <w:marRight w:val="0"/>
                  <w:marTop w:val="0"/>
                  <w:marBottom w:val="0"/>
                  <w:divBdr>
                    <w:top w:val="none" w:sz="0" w:space="0" w:color="auto"/>
                    <w:left w:val="none" w:sz="0" w:space="0" w:color="auto"/>
                    <w:bottom w:val="none" w:sz="0" w:space="0" w:color="auto"/>
                    <w:right w:val="none" w:sz="0" w:space="0" w:color="auto"/>
                  </w:divBdr>
                </w:div>
              </w:divsChild>
            </w:div>
            <w:div w:id="455757377">
              <w:marLeft w:val="0"/>
              <w:marRight w:val="0"/>
              <w:marTop w:val="0"/>
              <w:marBottom w:val="0"/>
              <w:divBdr>
                <w:top w:val="none" w:sz="0" w:space="0" w:color="auto"/>
                <w:left w:val="none" w:sz="0" w:space="0" w:color="auto"/>
                <w:bottom w:val="none" w:sz="0" w:space="0" w:color="auto"/>
                <w:right w:val="none" w:sz="0" w:space="0" w:color="auto"/>
              </w:divBdr>
              <w:divsChild>
                <w:div w:id="2085642618">
                  <w:marLeft w:val="0"/>
                  <w:marRight w:val="0"/>
                  <w:marTop w:val="0"/>
                  <w:marBottom w:val="0"/>
                  <w:divBdr>
                    <w:top w:val="none" w:sz="0" w:space="0" w:color="auto"/>
                    <w:left w:val="none" w:sz="0" w:space="0" w:color="auto"/>
                    <w:bottom w:val="none" w:sz="0" w:space="0" w:color="auto"/>
                    <w:right w:val="none" w:sz="0" w:space="0" w:color="auto"/>
                  </w:divBdr>
                </w:div>
                <w:div w:id="929582843">
                  <w:marLeft w:val="0"/>
                  <w:marRight w:val="0"/>
                  <w:marTop w:val="0"/>
                  <w:marBottom w:val="0"/>
                  <w:divBdr>
                    <w:top w:val="none" w:sz="0" w:space="0" w:color="auto"/>
                    <w:left w:val="none" w:sz="0" w:space="0" w:color="auto"/>
                    <w:bottom w:val="none" w:sz="0" w:space="0" w:color="auto"/>
                    <w:right w:val="none" w:sz="0" w:space="0" w:color="auto"/>
                  </w:divBdr>
                </w:div>
              </w:divsChild>
            </w:div>
            <w:div w:id="378282539">
              <w:marLeft w:val="0"/>
              <w:marRight w:val="0"/>
              <w:marTop w:val="0"/>
              <w:marBottom w:val="0"/>
              <w:divBdr>
                <w:top w:val="none" w:sz="0" w:space="0" w:color="auto"/>
                <w:left w:val="none" w:sz="0" w:space="0" w:color="auto"/>
                <w:bottom w:val="none" w:sz="0" w:space="0" w:color="auto"/>
                <w:right w:val="none" w:sz="0" w:space="0" w:color="auto"/>
              </w:divBdr>
              <w:divsChild>
                <w:div w:id="587274073">
                  <w:marLeft w:val="0"/>
                  <w:marRight w:val="0"/>
                  <w:marTop w:val="0"/>
                  <w:marBottom w:val="0"/>
                  <w:divBdr>
                    <w:top w:val="none" w:sz="0" w:space="0" w:color="auto"/>
                    <w:left w:val="none" w:sz="0" w:space="0" w:color="auto"/>
                    <w:bottom w:val="none" w:sz="0" w:space="0" w:color="auto"/>
                    <w:right w:val="none" w:sz="0" w:space="0" w:color="auto"/>
                  </w:divBdr>
                </w:div>
                <w:div w:id="842016461">
                  <w:marLeft w:val="0"/>
                  <w:marRight w:val="0"/>
                  <w:marTop w:val="0"/>
                  <w:marBottom w:val="0"/>
                  <w:divBdr>
                    <w:top w:val="none" w:sz="0" w:space="0" w:color="auto"/>
                    <w:left w:val="none" w:sz="0" w:space="0" w:color="auto"/>
                    <w:bottom w:val="none" w:sz="0" w:space="0" w:color="auto"/>
                    <w:right w:val="none" w:sz="0" w:space="0" w:color="auto"/>
                  </w:divBdr>
                </w:div>
              </w:divsChild>
            </w:div>
            <w:div w:id="1337423212">
              <w:marLeft w:val="0"/>
              <w:marRight w:val="0"/>
              <w:marTop w:val="0"/>
              <w:marBottom w:val="0"/>
              <w:divBdr>
                <w:top w:val="none" w:sz="0" w:space="0" w:color="auto"/>
                <w:left w:val="none" w:sz="0" w:space="0" w:color="auto"/>
                <w:bottom w:val="none" w:sz="0" w:space="0" w:color="auto"/>
                <w:right w:val="none" w:sz="0" w:space="0" w:color="auto"/>
              </w:divBdr>
              <w:divsChild>
                <w:div w:id="1412501807">
                  <w:marLeft w:val="0"/>
                  <w:marRight w:val="0"/>
                  <w:marTop w:val="0"/>
                  <w:marBottom w:val="0"/>
                  <w:divBdr>
                    <w:top w:val="none" w:sz="0" w:space="0" w:color="auto"/>
                    <w:left w:val="none" w:sz="0" w:space="0" w:color="auto"/>
                    <w:bottom w:val="none" w:sz="0" w:space="0" w:color="auto"/>
                    <w:right w:val="none" w:sz="0" w:space="0" w:color="auto"/>
                  </w:divBdr>
                </w:div>
                <w:div w:id="984042707">
                  <w:marLeft w:val="0"/>
                  <w:marRight w:val="0"/>
                  <w:marTop w:val="0"/>
                  <w:marBottom w:val="0"/>
                  <w:divBdr>
                    <w:top w:val="none" w:sz="0" w:space="0" w:color="auto"/>
                    <w:left w:val="none" w:sz="0" w:space="0" w:color="auto"/>
                    <w:bottom w:val="none" w:sz="0" w:space="0" w:color="auto"/>
                    <w:right w:val="none" w:sz="0" w:space="0" w:color="auto"/>
                  </w:divBdr>
                </w:div>
              </w:divsChild>
            </w:div>
            <w:div w:id="193226725">
              <w:marLeft w:val="0"/>
              <w:marRight w:val="0"/>
              <w:marTop w:val="0"/>
              <w:marBottom w:val="0"/>
              <w:divBdr>
                <w:top w:val="none" w:sz="0" w:space="0" w:color="auto"/>
                <w:left w:val="none" w:sz="0" w:space="0" w:color="auto"/>
                <w:bottom w:val="none" w:sz="0" w:space="0" w:color="auto"/>
                <w:right w:val="none" w:sz="0" w:space="0" w:color="auto"/>
              </w:divBdr>
              <w:divsChild>
                <w:div w:id="1690377671">
                  <w:marLeft w:val="0"/>
                  <w:marRight w:val="0"/>
                  <w:marTop w:val="0"/>
                  <w:marBottom w:val="0"/>
                  <w:divBdr>
                    <w:top w:val="none" w:sz="0" w:space="0" w:color="auto"/>
                    <w:left w:val="none" w:sz="0" w:space="0" w:color="auto"/>
                    <w:bottom w:val="none" w:sz="0" w:space="0" w:color="auto"/>
                    <w:right w:val="none" w:sz="0" w:space="0" w:color="auto"/>
                  </w:divBdr>
                </w:div>
                <w:div w:id="1745250862">
                  <w:marLeft w:val="0"/>
                  <w:marRight w:val="0"/>
                  <w:marTop w:val="0"/>
                  <w:marBottom w:val="0"/>
                  <w:divBdr>
                    <w:top w:val="none" w:sz="0" w:space="0" w:color="auto"/>
                    <w:left w:val="none" w:sz="0" w:space="0" w:color="auto"/>
                    <w:bottom w:val="none" w:sz="0" w:space="0" w:color="auto"/>
                    <w:right w:val="none" w:sz="0" w:space="0" w:color="auto"/>
                  </w:divBdr>
                </w:div>
              </w:divsChild>
            </w:div>
            <w:div w:id="173616511">
              <w:marLeft w:val="0"/>
              <w:marRight w:val="0"/>
              <w:marTop w:val="0"/>
              <w:marBottom w:val="0"/>
              <w:divBdr>
                <w:top w:val="none" w:sz="0" w:space="0" w:color="auto"/>
                <w:left w:val="none" w:sz="0" w:space="0" w:color="auto"/>
                <w:bottom w:val="none" w:sz="0" w:space="0" w:color="auto"/>
                <w:right w:val="none" w:sz="0" w:space="0" w:color="auto"/>
              </w:divBdr>
              <w:divsChild>
                <w:div w:id="1407342661">
                  <w:marLeft w:val="0"/>
                  <w:marRight w:val="0"/>
                  <w:marTop w:val="0"/>
                  <w:marBottom w:val="0"/>
                  <w:divBdr>
                    <w:top w:val="none" w:sz="0" w:space="0" w:color="auto"/>
                    <w:left w:val="none" w:sz="0" w:space="0" w:color="auto"/>
                    <w:bottom w:val="none" w:sz="0" w:space="0" w:color="auto"/>
                    <w:right w:val="none" w:sz="0" w:space="0" w:color="auto"/>
                  </w:divBdr>
                </w:div>
                <w:div w:id="2146503391">
                  <w:marLeft w:val="0"/>
                  <w:marRight w:val="0"/>
                  <w:marTop w:val="0"/>
                  <w:marBottom w:val="0"/>
                  <w:divBdr>
                    <w:top w:val="none" w:sz="0" w:space="0" w:color="auto"/>
                    <w:left w:val="none" w:sz="0" w:space="0" w:color="auto"/>
                    <w:bottom w:val="none" w:sz="0" w:space="0" w:color="auto"/>
                    <w:right w:val="none" w:sz="0" w:space="0" w:color="auto"/>
                  </w:divBdr>
                </w:div>
              </w:divsChild>
            </w:div>
            <w:div w:id="18160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3857">
      <w:bodyDiv w:val="1"/>
      <w:marLeft w:val="0"/>
      <w:marRight w:val="0"/>
      <w:marTop w:val="0"/>
      <w:marBottom w:val="0"/>
      <w:divBdr>
        <w:top w:val="none" w:sz="0" w:space="0" w:color="auto"/>
        <w:left w:val="none" w:sz="0" w:space="0" w:color="auto"/>
        <w:bottom w:val="none" w:sz="0" w:space="0" w:color="auto"/>
        <w:right w:val="none" w:sz="0" w:space="0" w:color="auto"/>
      </w:divBdr>
      <w:divsChild>
        <w:div w:id="355277246">
          <w:marLeft w:val="0"/>
          <w:marRight w:val="0"/>
          <w:marTop w:val="0"/>
          <w:marBottom w:val="0"/>
          <w:divBdr>
            <w:top w:val="none" w:sz="0" w:space="0" w:color="auto"/>
            <w:left w:val="none" w:sz="0" w:space="0" w:color="auto"/>
            <w:bottom w:val="none" w:sz="0" w:space="0" w:color="auto"/>
            <w:right w:val="none" w:sz="0" w:space="0" w:color="auto"/>
          </w:divBdr>
        </w:div>
      </w:divsChild>
    </w:div>
    <w:div w:id="828136861">
      <w:bodyDiv w:val="1"/>
      <w:marLeft w:val="0"/>
      <w:marRight w:val="0"/>
      <w:marTop w:val="0"/>
      <w:marBottom w:val="0"/>
      <w:divBdr>
        <w:top w:val="none" w:sz="0" w:space="0" w:color="auto"/>
        <w:left w:val="none" w:sz="0" w:space="0" w:color="auto"/>
        <w:bottom w:val="none" w:sz="0" w:space="0" w:color="auto"/>
        <w:right w:val="none" w:sz="0" w:space="0" w:color="auto"/>
      </w:divBdr>
    </w:div>
    <w:div w:id="1215193583">
      <w:bodyDiv w:val="1"/>
      <w:marLeft w:val="0"/>
      <w:marRight w:val="0"/>
      <w:marTop w:val="0"/>
      <w:marBottom w:val="0"/>
      <w:divBdr>
        <w:top w:val="none" w:sz="0" w:space="0" w:color="auto"/>
        <w:left w:val="none" w:sz="0" w:space="0" w:color="auto"/>
        <w:bottom w:val="none" w:sz="0" w:space="0" w:color="auto"/>
        <w:right w:val="none" w:sz="0" w:space="0" w:color="auto"/>
      </w:divBdr>
      <w:divsChild>
        <w:div w:id="206190482">
          <w:marLeft w:val="0"/>
          <w:marRight w:val="0"/>
          <w:marTop w:val="0"/>
          <w:marBottom w:val="0"/>
          <w:divBdr>
            <w:top w:val="none" w:sz="0" w:space="0" w:color="auto"/>
            <w:left w:val="none" w:sz="0" w:space="0" w:color="auto"/>
            <w:bottom w:val="none" w:sz="0" w:space="0" w:color="auto"/>
            <w:right w:val="none" w:sz="0" w:space="0" w:color="auto"/>
          </w:divBdr>
          <w:divsChild>
            <w:div w:id="1207569953">
              <w:marLeft w:val="0"/>
              <w:marRight w:val="0"/>
              <w:marTop w:val="0"/>
              <w:marBottom w:val="0"/>
              <w:divBdr>
                <w:top w:val="none" w:sz="0" w:space="0" w:color="auto"/>
                <w:left w:val="none" w:sz="0" w:space="0" w:color="auto"/>
                <w:bottom w:val="none" w:sz="0" w:space="0" w:color="auto"/>
                <w:right w:val="none" w:sz="0" w:space="0" w:color="auto"/>
              </w:divBdr>
              <w:divsChild>
                <w:div w:id="16489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8680">
          <w:marLeft w:val="0"/>
          <w:marRight w:val="0"/>
          <w:marTop w:val="0"/>
          <w:marBottom w:val="0"/>
          <w:divBdr>
            <w:top w:val="none" w:sz="0" w:space="0" w:color="auto"/>
            <w:left w:val="none" w:sz="0" w:space="0" w:color="auto"/>
            <w:bottom w:val="none" w:sz="0" w:space="0" w:color="auto"/>
            <w:right w:val="none" w:sz="0" w:space="0" w:color="auto"/>
          </w:divBdr>
          <w:divsChild>
            <w:div w:id="130094541">
              <w:marLeft w:val="0"/>
              <w:marRight w:val="0"/>
              <w:marTop w:val="0"/>
              <w:marBottom w:val="0"/>
              <w:divBdr>
                <w:top w:val="none" w:sz="0" w:space="0" w:color="auto"/>
                <w:left w:val="none" w:sz="0" w:space="0" w:color="auto"/>
                <w:bottom w:val="none" w:sz="0" w:space="0" w:color="auto"/>
                <w:right w:val="none" w:sz="0" w:space="0" w:color="auto"/>
              </w:divBdr>
              <w:divsChild>
                <w:div w:id="1876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90654">
          <w:marLeft w:val="0"/>
          <w:marRight w:val="0"/>
          <w:marTop w:val="0"/>
          <w:marBottom w:val="0"/>
          <w:divBdr>
            <w:top w:val="none" w:sz="0" w:space="0" w:color="auto"/>
            <w:left w:val="none" w:sz="0" w:space="0" w:color="auto"/>
            <w:bottom w:val="none" w:sz="0" w:space="0" w:color="auto"/>
            <w:right w:val="none" w:sz="0" w:space="0" w:color="auto"/>
          </w:divBdr>
          <w:divsChild>
            <w:div w:id="1597061197">
              <w:marLeft w:val="0"/>
              <w:marRight w:val="0"/>
              <w:marTop w:val="0"/>
              <w:marBottom w:val="0"/>
              <w:divBdr>
                <w:top w:val="none" w:sz="0" w:space="0" w:color="auto"/>
                <w:left w:val="none" w:sz="0" w:space="0" w:color="auto"/>
                <w:bottom w:val="none" w:sz="0" w:space="0" w:color="auto"/>
                <w:right w:val="none" w:sz="0" w:space="0" w:color="auto"/>
              </w:divBdr>
              <w:divsChild>
                <w:div w:id="9437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9736">
          <w:marLeft w:val="0"/>
          <w:marRight w:val="0"/>
          <w:marTop w:val="0"/>
          <w:marBottom w:val="0"/>
          <w:divBdr>
            <w:top w:val="none" w:sz="0" w:space="0" w:color="auto"/>
            <w:left w:val="none" w:sz="0" w:space="0" w:color="auto"/>
            <w:bottom w:val="none" w:sz="0" w:space="0" w:color="auto"/>
            <w:right w:val="none" w:sz="0" w:space="0" w:color="auto"/>
          </w:divBdr>
          <w:divsChild>
            <w:div w:id="2043625114">
              <w:marLeft w:val="0"/>
              <w:marRight w:val="0"/>
              <w:marTop w:val="0"/>
              <w:marBottom w:val="0"/>
              <w:divBdr>
                <w:top w:val="none" w:sz="0" w:space="0" w:color="auto"/>
                <w:left w:val="none" w:sz="0" w:space="0" w:color="auto"/>
                <w:bottom w:val="none" w:sz="0" w:space="0" w:color="auto"/>
                <w:right w:val="none" w:sz="0" w:space="0" w:color="auto"/>
              </w:divBdr>
              <w:divsChild>
                <w:div w:id="700669742">
                  <w:marLeft w:val="0"/>
                  <w:marRight w:val="0"/>
                  <w:marTop w:val="0"/>
                  <w:marBottom w:val="0"/>
                  <w:divBdr>
                    <w:top w:val="none" w:sz="0" w:space="0" w:color="auto"/>
                    <w:left w:val="none" w:sz="0" w:space="0" w:color="auto"/>
                    <w:bottom w:val="none" w:sz="0" w:space="0" w:color="auto"/>
                    <w:right w:val="none" w:sz="0" w:space="0" w:color="auto"/>
                  </w:divBdr>
                </w:div>
                <w:div w:id="1230371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56402988">
          <w:marLeft w:val="0"/>
          <w:marRight w:val="0"/>
          <w:marTop w:val="0"/>
          <w:marBottom w:val="0"/>
          <w:divBdr>
            <w:top w:val="none" w:sz="0" w:space="0" w:color="auto"/>
            <w:left w:val="none" w:sz="0" w:space="0" w:color="auto"/>
            <w:bottom w:val="none" w:sz="0" w:space="0" w:color="auto"/>
            <w:right w:val="none" w:sz="0" w:space="0" w:color="auto"/>
          </w:divBdr>
          <w:divsChild>
            <w:div w:id="618224980">
              <w:marLeft w:val="0"/>
              <w:marRight w:val="0"/>
              <w:marTop w:val="0"/>
              <w:marBottom w:val="0"/>
              <w:divBdr>
                <w:top w:val="none" w:sz="0" w:space="0" w:color="auto"/>
                <w:left w:val="none" w:sz="0" w:space="0" w:color="auto"/>
                <w:bottom w:val="none" w:sz="0" w:space="0" w:color="auto"/>
                <w:right w:val="none" w:sz="0" w:space="0" w:color="auto"/>
              </w:divBdr>
              <w:divsChild>
                <w:div w:id="70005332">
                  <w:marLeft w:val="0"/>
                  <w:marRight w:val="0"/>
                  <w:marTop w:val="0"/>
                  <w:marBottom w:val="0"/>
                  <w:divBdr>
                    <w:top w:val="none" w:sz="0" w:space="0" w:color="auto"/>
                    <w:left w:val="none" w:sz="0" w:space="0" w:color="auto"/>
                    <w:bottom w:val="none" w:sz="0" w:space="0" w:color="auto"/>
                    <w:right w:val="none" w:sz="0" w:space="0" w:color="auto"/>
                  </w:divBdr>
                </w:div>
                <w:div w:id="12882431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41137423">
          <w:marLeft w:val="0"/>
          <w:marRight w:val="0"/>
          <w:marTop w:val="0"/>
          <w:marBottom w:val="0"/>
          <w:divBdr>
            <w:top w:val="none" w:sz="0" w:space="0" w:color="auto"/>
            <w:left w:val="none" w:sz="0" w:space="0" w:color="auto"/>
            <w:bottom w:val="none" w:sz="0" w:space="0" w:color="auto"/>
            <w:right w:val="none" w:sz="0" w:space="0" w:color="auto"/>
          </w:divBdr>
          <w:divsChild>
            <w:div w:id="135146205">
              <w:marLeft w:val="0"/>
              <w:marRight w:val="0"/>
              <w:marTop w:val="0"/>
              <w:marBottom w:val="0"/>
              <w:divBdr>
                <w:top w:val="none" w:sz="0" w:space="0" w:color="auto"/>
                <w:left w:val="none" w:sz="0" w:space="0" w:color="auto"/>
                <w:bottom w:val="none" w:sz="0" w:space="0" w:color="auto"/>
                <w:right w:val="none" w:sz="0" w:space="0" w:color="auto"/>
              </w:divBdr>
              <w:divsChild>
                <w:div w:id="11554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717">
          <w:marLeft w:val="0"/>
          <w:marRight w:val="0"/>
          <w:marTop w:val="0"/>
          <w:marBottom w:val="0"/>
          <w:divBdr>
            <w:top w:val="none" w:sz="0" w:space="0" w:color="auto"/>
            <w:left w:val="none" w:sz="0" w:space="0" w:color="auto"/>
            <w:bottom w:val="none" w:sz="0" w:space="0" w:color="auto"/>
            <w:right w:val="none" w:sz="0" w:space="0" w:color="auto"/>
          </w:divBdr>
          <w:divsChild>
            <w:div w:id="311952058">
              <w:marLeft w:val="0"/>
              <w:marRight w:val="0"/>
              <w:marTop w:val="0"/>
              <w:marBottom w:val="0"/>
              <w:divBdr>
                <w:top w:val="none" w:sz="0" w:space="0" w:color="auto"/>
                <w:left w:val="none" w:sz="0" w:space="0" w:color="auto"/>
                <w:bottom w:val="none" w:sz="0" w:space="0" w:color="auto"/>
                <w:right w:val="none" w:sz="0" w:space="0" w:color="auto"/>
              </w:divBdr>
              <w:divsChild>
                <w:div w:id="6689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411">
      <w:bodyDiv w:val="1"/>
      <w:marLeft w:val="0"/>
      <w:marRight w:val="0"/>
      <w:marTop w:val="0"/>
      <w:marBottom w:val="0"/>
      <w:divBdr>
        <w:top w:val="none" w:sz="0" w:space="0" w:color="auto"/>
        <w:left w:val="none" w:sz="0" w:space="0" w:color="auto"/>
        <w:bottom w:val="none" w:sz="0" w:space="0" w:color="auto"/>
        <w:right w:val="none" w:sz="0" w:space="0" w:color="auto"/>
      </w:divBdr>
    </w:div>
    <w:div w:id="1929119047">
      <w:bodyDiv w:val="1"/>
      <w:marLeft w:val="0"/>
      <w:marRight w:val="0"/>
      <w:marTop w:val="0"/>
      <w:marBottom w:val="0"/>
      <w:divBdr>
        <w:top w:val="none" w:sz="0" w:space="0" w:color="auto"/>
        <w:left w:val="none" w:sz="0" w:space="0" w:color="auto"/>
        <w:bottom w:val="none" w:sz="0" w:space="0" w:color="auto"/>
        <w:right w:val="none" w:sz="0" w:space="0" w:color="auto"/>
      </w:divBdr>
      <w:divsChild>
        <w:div w:id="156093974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2</cp:revision>
  <dcterms:created xsi:type="dcterms:W3CDTF">2017-07-26T23:43:00Z</dcterms:created>
  <dcterms:modified xsi:type="dcterms:W3CDTF">2017-07-26T23:48:00Z</dcterms:modified>
</cp:coreProperties>
</file>